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7644" w:rsidRPr="00F96E4E" w:rsidRDefault="00037644" w:rsidP="00F96E4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6E4E">
        <w:rPr>
          <w:rFonts w:ascii="Times New Roman" w:eastAsia="Times New Roman" w:hAnsi="Times New Roman" w:cs="Times New Roman"/>
          <w:b/>
          <w:sz w:val="24"/>
          <w:szCs w:val="24"/>
        </w:rPr>
        <w:t>Извещение</w:t>
      </w:r>
    </w:p>
    <w:p w:rsidR="00037644" w:rsidRPr="00F96E4E" w:rsidRDefault="00037644" w:rsidP="00F96E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96E4E">
        <w:rPr>
          <w:rFonts w:ascii="Times New Roman" w:eastAsia="Times New Roman" w:hAnsi="Times New Roman" w:cs="Times New Roman"/>
          <w:b/>
          <w:sz w:val="24"/>
          <w:szCs w:val="24"/>
        </w:rPr>
        <w:t>о проведении открытого конкурса</w:t>
      </w:r>
    </w:p>
    <w:p w:rsidR="00037644" w:rsidRPr="00F96E4E" w:rsidRDefault="00037644" w:rsidP="00F96E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96E4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на выполнение работ по капитальному ремонту </w:t>
      </w:r>
      <w:r w:rsidRPr="00F96E4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и ремонту дворовых территорий</w:t>
      </w:r>
    </w:p>
    <w:p w:rsidR="00037644" w:rsidRDefault="00037644" w:rsidP="00F96E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96E4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многоквартирных домов</w:t>
      </w:r>
    </w:p>
    <w:p w:rsidR="003232A8" w:rsidRPr="00F96E4E" w:rsidRDefault="003232A8" w:rsidP="00F96E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tbl>
      <w:tblPr>
        <w:tblStyle w:val="a4"/>
        <w:tblW w:w="10064" w:type="dxa"/>
        <w:tblInd w:w="534" w:type="dxa"/>
        <w:tblLook w:val="04A0" w:firstRow="1" w:lastRow="0" w:firstColumn="1" w:lastColumn="0" w:noHBand="0" w:noVBand="1"/>
      </w:tblPr>
      <w:tblGrid>
        <w:gridCol w:w="2754"/>
        <w:gridCol w:w="7310"/>
      </w:tblGrid>
      <w:tr w:rsidR="00CF14C3" w:rsidRPr="00F96E4E" w:rsidTr="003232A8">
        <w:tc>
          <w:tcPr>
            <w:tcW w:w="10064" w:type="dxa"/>
            <w:gridSpan w:val="2"/>
          </w:tcPr>
          <w:p w:rsidR="00CF14C3" w:rsidRPr="00F96E4E" w:rsidRDefault="00CF14C3" w:rsidP="00F96E4E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96E4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Общие сведения</w:t>
            </w:r>
          </w:p>
        </w:tc>
      </w:tr>
      <w:tr w:rsidR="00CF14C3" w:rsidRPr="00F96E4E" w:rsidTr="003232A8">
        <w:tc>
          <w:tcPr>
            <w:tcW w:w="0" w:type="auto"/>
          </w:tcPr>
          <w:p w:rsidR="00CF14C3" w:rsidRPr="00F96E4E" w:rsidRDefault="00CF14C3" w:rsidP="00F96E4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6E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Наименование заказчика:</w:t>
            </w:r>
          </w:p>
        </w:tc>
        <w:tc>
          <w:tcPr>
            <w:tcW w:w="7310" w:type="dxa"/>
          </w:tcPr>
          <w:p w:rsidR="00CF14C3" w:rsidRPr="00F96E4E" w:rsidRDefault="00CF14C3" w:rsidP="0070375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6E4E">
              <w:rPr>
                <w:rFonts w:ascii="Times New Roman" w:hAnsi="Times New Roman" w:cs="Times New Roman"/>
                <w:sz w:val="24"/>
                <w:szCs w:val="24"/>
              </w:rPr>
              <w:t xml:space="preserve">Общество с ограниченной ответственностью </w:t>
            </w:r>
            <w:r w:rsidR="00703752">
              <w:rPr>
                <w:rFonts w:ascii="Times New Roman" w:hAnsi="Times New Roman" w:cs="Times New Roman"/>
                <w:sz w:val="24"/>
                <w:szCs w:val="24"/>
              </w:rPr>
              <w:t xml:space="preserve">«ВИЗИТ» </w:t>
            </w:r>
            <w:r w:rsidRPr="00F96E4E">
              <w:rPr>
                <w:rFonts w:ascii="Times New Roman" w:hAnsi="Times New Roman" w:cs="Times New Roman"/>
                <w:sz w:val="24"/>
                <w:szCs w:val="24"/>
              </w:rPr>
              <w:t>(ООО «</w:t>
            </w:r>
            <w:r w:rsidR="000036C1">
              <w:rPr>
                <w:rFonts w:ascii="Times New Roman" w:hAnsi="Times New Roman" w:cs="Times New Roman"/>
                <w:sz w:val="24"/>
                <w:szCs w:val="24"/>
              </w:rPr>
              <w:t>ВИЗИТ</w:t>
            </w:r>
            <w:r w:rsidRPr="00F96E4E">
              <w:rPr>
                <w:rFonts w:ascii="Times New Roman" w:hAnsi="Times New Roman" w:cs="Times New Roman"/>
                <w:sz w:val="24"/>
                <w:szCs w:val="24"/>
              </w:rPr>
              <w:t>»)</w:t>
            </w:r>
          </w:p>
        </w:tc>
      </w:tr>
      <w:tr w:rsidR="00CF14C3" w:rsidRPr="00F96E4E" w:rsidTr="003232A8">
        <w:tc>
          <w:tcPr>
            <w:tcW w:w="0" w:type="auto"/>
          </w:tcPr>
          <w:p w:rsidR="00CF14C3" w:rsidRPr="00F96E4E" w:rsidRDefault="00CF14C3" w:rsidP="00F96E4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6E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Место нахождения, почтовый адрес Заказчика:</w:t>
            </w:r>
          </w:p>
        </w:tc>
        <w:tc>
          <w:tcPr>
            <w:tcW w:w="7310" w:type="dxa"/>
          </w:tcPr>
          <w:p w:rsidR="00CF14C3" w:rsidRPr="000036C1" w:rsidRDefault="00CF14C3" w:rsidP="000036C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6E4E">
              <w:rPr>
                <w:rFonts w:ascii="Times New Roman" w:hAnsi="Times New Roman" w:cs="Times New Roman"/>
                <w:sz w:val="24"/>
                <w:szCs w:val="24"/>
              </w:rPr>
              <w:t>662200,Красноярский край, г.</w:t>
            </w:r>
            <w:r w:rsidR="003232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96E4E">
              <w:rPr>
                <w:rFonts w:ascii="Times New Roman" w:hAnsi="Times New Roman" w:cs="Times New Roman"/>
                <w:sz w:val="24"/>
                <w:szCs w:val="24"/>
              </w:rPr>
              <w:t xml:space="preserve">Назарово, ул. </w:t>
            </w:r>
            <w:r w:rsidR="000036C1">
              <w:rPr>
                <w:rFonts w:ascii="Times New Roman" w:hAnsi="Times New Roman" w:cs="Times New Roman"/>
                <w:sz w:val="24"/>
                <w:szCs w:val="24"/>
              </w:rPr>
              <w:t>Арбузова,</w:t>
            </w:r>
            <w:r w:rsidRPr="00F96E4E">
              <w:rPr>
                <w:rFonts w:ascii="Times New Roman" w:hAnsi="Times New Roman" w:cs="Times New Roman"/>
                <w:sz w:val="24"/>
                <w:szCs w:val="24"/>
              </w:rPr>
              <w:t xml:space="preserve"> д.</w:t>
            </w:r>
            <w:r w:rsidR="000036C1">
              <w:rPr>
                <w:rFonts w:ascii="Times New Roman" w:hAnsi="Times New Roman" w:cs="Times New Roman"/>
                <w:sz w:val="24"/>
                <w:szCs w:val="24"/>
              </w:rPr>
              <w:t>86А/1</w:t>
            </w:r>
            <w:r w:rsidRPr="00F96E4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0C01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036C1">
              <w:rPr>
                <w:rFonts w:ascii="Times New Roman" w:hAnsi="Times New Roman" w:cs="Times New Roman"/>
                <w:sz w:val="24"/>
                <w:szCs w:val="24"/>
              </w:rPr>
              <w:t>пом.21</w:t>
            </w:r>
            <w:r w:rsidRPr="00F96E4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3232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232A8" w:rsidRPr="00696859">
              <w:rPr>
                <w:rFonts w:ascii="Times New Roman" w:hAnsi="Times New Roman"/>
                <w:sz w:val="24"/>
                <w:szCs w:val="24"/>
              </w:rPr>
              <w:t xml:space="preserve">почтовый адрес: 662202, </w:t>
            </w:r>
            <w:r w:rsidR="000036C1" w:rsidRPr="00F96E4E">
              <w:rPr>
                <w:rFonts w:ascii="Times New Roman" w:hAnsi="Times New Roman" w:cs="Times New Roman"/>
                <w:sz w:val="24"/>
                <w:szCs w:val="24"/>
              </w:rPr>
              <w:t>Красноярский край, г.</w:t>
            </w:r>
            <w:r w:rsidR="000036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036C1" w:rsidRPr="00F96E4E">
              <w:rPr>
                <w:rFonts w:ascii="Times New Roman" w:hAnsi="Times New Roman" w:cs="Times New Roman"/>
                <w:sz w:val="24"/>
                <w:szCs w:val="24"/>
              </w:rPr>
              <w:t xml:space="preserve">Назарово, ул. </w:t>
            </w:r>
            <w:r w:rsidR="000036C1">
              <w:rPr>
                <w:rFonts w:ascii="Times New Roman" w:hAnsi="Times New Roman" w:cs="Times New Roman"/>
                <w:sz w:val="24"/>
                <w:szCs w:val="24"/>
              </w:rPr>
              <w:t>Арбузова,</w:t>
            </w:r>
            <w:r w:rsidR="000036C1" w:rsidRPr="00F96E4E">
              <w:rPr>
                <w:rFonts w:ascii="Times New Roman" w:hAnsi="Times New Roman" w:cs="Times New Roman"/>
                <w:sz w:val="24"/>
                <w:szCs w:val="24"/>
              </w:rPr>
              <w:t xml:space="preserve"> д.</w:t>
            </w:r>
            <w:r w:rsidR="000036C1">
              <w:rPr>
                <w:rFonts w:ascii="Times New Roman" w:hAnsi="Times New Roman" w:cs="Times New Roman"/>
                <w:sz w:val="24"/>
                <w:szCs w:val="24"/>
              </w:rPr>
              <w:t>86А/1</w:t>
            </w:r>
            <w:r w:rsidR="000036C1" w:rsidRPr="00F96E4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0036C1">
              <w:rPr>
                <w:rFonts w:ascii="Times New Roman" w:hAnsi="Times New Roman" w:cs="Times New Roman"/>
                <w:sz w:val="24"/>
                <w:szCs w:val="24"/>
              </w:rPr>
              <w:t xml:space="preserve"> пом.21</w:t>
            </w:r>
            <w:r w:rsidR="003232A8" w:rsidRPr="00696859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gramStart"/>
            <w:r w:rsidR="003232A8">
              <w:rPr>
                <w:rFonts w:ascii="Times New Roman" w:hAnsi="Times New Roman"/>
                <w:sz w:val="24"/>
                <w:szCs w:val="24"/>
              </w:rPr>
              <w:t>е</w:t>
            </w:r>
            <w:proofErr w:type="gramEnd"/>
            <w:r w:rsidR="003232A8" w:rsidRPr="003232A8">
              <w:rPr>
                <w:rFonts w:ascii="Times New Roman" w:hAnsi="Times New Roman"/>
                <w:sz w:val="24"/>
                <w:szCs w:val="24"/>
              </w:rPr>
              <w:t>-</w:t>
            </w:r>
            <w:r w:rsidR="003232A8" w:rsidRPr="00696859">
              <w:rPr>
                <w:rFonts w:ascii="Times New Roman" w:hAnsi="Times New Roman"/>
                <w:sz w:val="24"/>
                <w:szCs w:val="24"/>
                <w:lang w:val="en-US"/>
              </w:rPr>
              <w:t>mail</w:t>
            </w:r>
            <w:r w:rsidR="003232A8" w:rsidRPr="003232A8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 w:rsidR="000036C1">
              <w:rPr>
                <w:rFonts w:ascii="Times New Roman" w:hAnsi="Times New Roman"/>
                <w:sz w:val="24"/>
                <w:szCs w:val="24"/>
                <w:lang w:val="en-US"/>
              </w:rPr>
              <w:t>visit</w:t>
            </w:r>
            <w:r w:rsidR="000036C1" w:rsidRPr="000036C1">
              <w:rPr>
                <w:rFonts w:ascii="Times New Roman" w:hAnsi="Times New Roman"/>
                <w:sz w:val="24"/>
                <w:szCs w:val="24"/>
              </w:rPr>
              <w:t>_12@</w:t>
            </w:r>
            <w:r w:rsidR="000036C1">
              <w:rPr>
                <w:rFonts w:ascii="Times New Roman" w:hAnsi="Times New Roman"/>
                <w:sz w:val="24"/>
                <w:szCs w:val="24"/>
                <w:lang w:val="en-US"/>
              </w:rPr>
              <w:t>mail</w:t>
            </w:r>
            <w:r w:rsidR="000036C1" w:rsidRPr="000036C1"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 w:rsidR="000036C1">
              <w:rPr>
                <w:rFonts w:ascii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  <w:r w:rsidR="003232A8" w:rsidRPr="003232A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3232A8" w:rsidRPr="00696859">
              <w:rPr>
                <w:rFonts w:ascii="Times New Roman" w:hAnsi="Times New Roman"/>
                <w:sz w:val="24"/>
                <w:szCs w:val="24"/>
              </w:rPr>
              <w:t>тел</w:t>
            </w:r>
            <w:r w:rsidR="003232A8" w:rsidRPr="003232A8">
              <w:rPr>
                <w:rFonts w:ascii="Times New Roman" w:hAnsi="Times New Roman"/>
                <w:sz w:val="24"/>
                <w:szCs w:val="24"/>
              </w:rPr>
              <w:t xml:space="preserve">., </w:t>
            </w:r>
            <w:r w:rsidR="003232A8" w:rsidRPr="00696859">
              <w:rPr>
                <w:rFonts w:ascii="Times New Roman" w:hAnsi="Times New Roman"/>
                <w:sz w:val="24"/>
                <w:szCs w:val="24"/>
              </w:rPr>
              <w:t>факс</w:t>
            </w:r>
            <w:r w:rsidR="003232A8" w:rsidRPr="003232A8">
              <w:rPr>
                <w:rFonts w:ascii="Times New Roman" w:hAnsi="Times New Roman"/>
                <w:sz w:val="24"/>
                <w:szCs w:val="24"/>
              </w:rPr>
              <w:t xml:space="preserve"> 8 (39155) </w:t>
            </w:r>
            <w:r w:rsidR="000036C1" w:rsidRPr="000036C1">
              <w:rPr>
                <w:rFonts w:ascii="Times New Roman" w:hAnsi="Times New Roman"/>
                <w:sz w:val="24"/>
                <w:szCs w:val="24"/>
              </w:rPr>
              <w:t>5-14-04</w:t>
            </w:r>
          </w:p>
        </w:tc>
      </w:tr>
      <w:tr w:rsidR="00CF14C3" w:rsidRPr="00F96E4E" w:rsidTr="003232A8">
        <w:tc>
          <w:tcPr>
            <w:tcW w:w="0" w:type="auto"/>
          </w:tcPr>
          <w:p w:rsidR="00CF14C3" w:rsidRPr="00F96E4E" w:rsidRDefault="001275B4" w:rsidP="00F96E4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6E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Источник финансирования:</w:t>
            </w:r>
          </w:p>
        </w:tc>
        <w:tc>
          <w:tcPr>
            <w:tcW w:w="7310" w:type="dxa"/>
          </w:tcPr>
          <w:p w:rsidR="00CF14C3" w:rsidRPr="00F96E4E" w:rsidRDefault="001275B4" w:rsidP="00F96E4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6E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Консолидированный бюджет</w:t>
            </w:r>
          </w:p>
        </w:tc>
      </w:tr>
      <w:tr w:rsidR="00CF14C3" w:rsidRPr="00F96E4E" w:rsidTr="003232A8">
        <w:tc>
          <w:tcPr>
            <w:tcW w:w="0" w:type="auto"/>
          </w:tcPr>
          <w:p w:rsidR="00CF14C3" w:rsidRPr="00F96E4E" w:rsidRDefault="001275B4" w:rsidP="00F96E4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6E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Информация о проведении отбора:</w:t>
            </w:r>
          </w:p>
        </w:tc>
        <w:tc>
          <w:tcPr>
            <w:tcW w:w="7310" w:type="dxa"/>
          </w:tcPr>
          <w:p w:rsidR="00CF14C3" w:rsidRPr="00F96E4E" w:rsidRDefault="001275B4" w:rsidP="003232A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6E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Информация о проведе</w:t>
            </w:r>
            <w:r w:rsidR="00323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нии отбора публикуется в газете </w:t>
            </w:r>
            <w:r w:rsidR="000C01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F96E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Советское Причулымье»</w:t>
            </w:r>
          </w:p>
        </w:tc>
      </w:tr>
      <w:tr w:rsidR="00CF14C3" w:rsidRPr="00F96E4E" w:rsidTr="003232A8">
        <w:tc>
          <w:tcPr>
            <w:tcW w:w="0" w:type="auto"/>
          </w:tcPr>
          <w:p w:rsidR="00CF14C3" w:rsidRPr="00F96E4E" w:rsidRDefault="001275B4" w:rsidP="00F96E4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6E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Цель отбора:</w:t>
            </w:r>
          </w:p>
        </w:tc>
        <w:tc>
          <w:tcPr>
            <w:tcW w:w="7310" w:type="dxa"/>
          </w:tcPr>
          <w:p w:rsidR="00CF14C3" w:rsidRPr="00F96E4E" w:rsidRDefault="001275B4" w:rsidP="003232A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6E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 подрядных организаций для выполнения работ по капитальному ремонту и ремонту дворовых территорий  многоквартирных домов</w:t>
            </w:r>
          </w:p>
        </w:tc>
      </w:tr>
      <w:tr w:rsidR="00CF14C3" w:rsidRPr="00F96E4E" w:rsidTr="003232A8">
        <w:tc>
          <w:tcPr>
            <w:tcW w:w="0" w:type="auto"/>
          </w:tcPr>
          <w:p w:rsidR="00CF14C3" w:rsidRPr="00F96E4E" w:rsidRDefault="001275B4" w:rsidP="00F96E4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6E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Язык заявки на участие в отборе:</w:t>
            </w:r>
          </w:p>
        </w:tc>
        <w:tc>
          <w:tcPr>
            <w:tcW w:w="7310" w:type="dxa"/>
          </w:tcPr>
          <w:p w:rsidR="00CF14C3" w:rsidRPr="00F96E4E" w:rsidRDefault="001275B4" w:rsidP="00F96E4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6E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Русский</w:t>
            </w:r>
          </w:p>
        </w:tc>
      </w:tr>
      <w:tr w:rsidR="001275B4" w:rsidRPr="00F96E4E" w:rsidTr="003232A8">
        <w:tc>
          <w:tcPr>
            <w:tcW w:w="10064" w:type="dxa"/>
            <w:gridSpan w:val="2"/>
          </w:tcPr>
          <w:p w:rsidR="001275B4" w:rsidRPr="00E715C7" w:rsidRDefault="001275B4" w:rsidP="00E715C7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715C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Выполнение работ</w:t>
            </w:r>
          </w:p>
        </w:tc>
      </w:tr>
      <w:tr w:rsidR="00E715C7" w:rsidRPr="00F96E4E" w:rsidTr="003232A8">
        <w:tc>
          <w:tcPr>
            <w:tcW w:w="0" w:type="auto"/>
          </w:tcPr>
          <w:p w:rsidR="00E715C7" w:rsidRPr="00696859" w:rsidRDefault="00E715C7" w:rsidP="0015531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6859">
              <w:rPr>
                <w:rFonts w:ascii="Times New Roman" w:hAnsi="Times New Roman"/>
                <w:sz w:val="24"/>
                <w:szCs w:val="24"/>
              </w:rPr>
              <w:t>Адреса дворовых территорий многоквартирных домов, наименование работ:</w:t>
            </w:r>
          </w:p>
        </w:tc>
        <w:tc>
          <w:tcPr>
            <w:tcW w:w="7310" w:type="dxa"/>
          </w:tcPr>
          <w:p w:rsidR="00E715C7" w:rsidRPr="00696859" w:rsidRDefault="00A725BE" w:rsidP="00A725B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Конкурс проводится по 4 лотам, и</w:t>
            </w:r>
            <w:r w:rsidR="00E715C7" w:rsidRPr="00696859">
              <w:rPr>
                <w:rFonts w:ascii="Times New Roman" w:hAnsi="Times New Roman"/>
                <w:color w:val="000000"/>
                <w:sz w:val="24"/>
                <w:szCs w:val="24"/>
              </w:rPr>
              <w:t>зложен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ным в </w:t>
            </w:r>
            <w:r w:rsidRPr="008464F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Информационной карте</w:t>
            </w:r>
            <w:r w:rsidR="00E715C7" w:rsidRPr="008464F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="000231D8" w:rsidRPr="008464F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 лотам</w:t>
            </w:r>
          </w:p>
        </w:tc>
      </w:tr>
      <w:tr w:rsidR="00E715C7" w:rsidRPr="00F96E4E" w:rsidTr="003232A8">
        <w:tc>
          <w:tcPr>
            <w:tcW w:w="0" w:type="auto"/>
          </w:tcPr>
          <w:p w:rsidR="00E715C7" w:rsidRPr="00D71CE0" w:rsidRDefault="00E715C7" w:rsidP="00155315">
            <w:pPr>
              <w:rPr>
                <w:rFonts w:ascii="Times New Roman" w:hAnsi="Times New Roman"/>
                <w:sz w:val="24"/>
                <w:szCs w:val="24"/>
              </w:rPr>
            </w:pPr>
            <w:r w:rsidRPr="00D71CE0">
              <w:rPr>
                <w:rFonts w:ascii="Times New Roman" w:hAnsi="Times New Roman"/>
                <w:sz w:val="24"/>
                <w:szCs w:val="24"/>
              </w:rPr>
              <w:t>максимальные сроки выполнения работ и минимальные сроки предоставления гарантий качества работ:</w:t>
            </w:r>
          </w:p>
        </w:tc>
        <w:tc>
          <w:tcPr>
            <w:tcW w:w="7310" w:type="dxa"/>
          </w:tcPr>
          <w:p w:rsidR="00E715C7" w:rsidRPr="00696859" w:rsidRDefault="00E715C7" w:rsidP="003232A8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6859">
              <w:rPr>
                <w:rStyle w:val="51"/>
                <w:rFonts w:eastAsiaTheme="minorEastAsia"/>
                <w:sz w:val="24"/>
                <w:szCs w:val="24"/>
              </w:rPr>
              <w:t>Рассматриваются  предложения участников отбора в виде план-графиков выполнения работ с момента заключения договора подряда до момента сдачи полного объема выполненных работ заказчику с указанием минимальных сроков гарантий. Завершение работ устанавливается не позднее 01.09.2017 г.</w:t>
            </w:r>
          </w:p>
        </w:tc>
      </w:tr>
      <w:tr w:rsidR="00E715C7" w:rsidRPr="00F96E4E" w:rsidTr="003232A8">
        <w:tc>
          <w:tcPr>
            <w:tcW w:w="10064" w:type="dxa"/>
            <w:gridSpan w:val="2"/>
          </w:tcPr>
          <w:p w:rsidR="00E715C7" w:rsidRPr="00696859" w:rsidRDefault="00E715C7" w:rsidP="0015531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69685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Цена и валюта на участие в отборе</w:t>
            </w:r>
          </w:p>
        </w:tc>
      </w:tr>
      <w:tr w:rsidR="00E715C7" w:rsidRPr="00F96E4E" w:rsidTr="003232A8">
        <w:tc>
          <w:tcPr>
            <w:tcW w:w="0" w:type="auto"/>
          </w:tcPr>
          <w:p w:rsidR="00E715C7" w:rsidRPr="00696859" w:rsidRDefault="00E715C7" w:rsidP="0015531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6859">
              <w:rPr>
                <w:rFonts w:ascii="Times New Roman" w:hAnsi="Times New Roman"/>
                <w:color w:val="000000"/>
                <w:sz w:val="24"/>
                <w:szCs w:val="24"/>
              </w:rPr>
              <w:t>Полнота заявки:</w:t>
            </w:r>
          </w:p>
        </w:tc>
        <w:tc>
          <w:tcPr>
            <w:tcW w:w="7310" w:type="dxa"/>
          </w:tcPr>
          <w:p w:rsidR="00E715C7" w:rsidRPr="00696859" w:rsidRDefault="00E715C7" w:rsidP="003232A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6859">
              <w:rPr>
                <w:rFonts w:ascii="Times New Roman" w:hAnsi="Times New Roman"/>
                <w:color w:val="000000"/>
                <w:sz w:val="24"/>
                <w:szCs w:val="24"/>
              </w:rPr>
              <w:t>Участник отбора не вправе изменять количественные объемы и максимальную цену установленные в документации об</w:t>
            </w:r>
            <w:r w:rsidR="003232A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696859">
              <w:rPr>
                <w:rStyle w:val="3"/>
                <w:rFonts w:eastAsiaTheme="minorEastAsia"/>
                <w:sz w:val="24"/>
                <w:szCs w:val="24"/>
                <w:u w:val="none"/>
              </w:rPr>
              <w:t>отборе</w:t>
            </w:r>
            <w:r w:rsidR="003232A8">
              <w:rPr>
                <w:rStyle w:val="3"/>
                <w:rFonts w:eastAsiaTheme="minorEastAsia"/>
                <w:sz w:val="24"/>
                <w:szCs w:val="24"/>
                <w:u w:val="none"/>
              </w:rPr>
              <w:t>.</w:t>
            </w:r>
          </w:p>
          <w:p w:rsidR="00E715C7" w:rsidRPr="00696859" w:rsidRDefault="00E715C7" w:rsidP="0015531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715C7" w:rsidRPr="00F96E4E" w:rsidTr="003232A8">
        <w:tc>
          <w:tcPr>
            <w:tcW w:w="0" w:type="auto"/>
          </w:tcPr>
          <w:p w:rsidR="00E715C7" w:rsidRPr="00D71CE0" w:rsidRDefault="00E715C7" w:rsidP="003232A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1CE0">
              <w:rPr>
                <w:rFonts w:ascii="Times New Roman" w:hAnsi="Times New Roman"/>
                <w:sz w:val="24"/>
                <w:szCs w:val="24"/>
              </w:rPr>
              <w:t>максимальн</w:t>
            </w:r>
            <w:r w:rsidR="003232A8">
              <w:rPr>
                <w:rFonts w:ascii="Times New Roman" w:hAnsi="Times New Roman"/>
                <w:sz w:val="24"/>
                <w:szCs w:val="24"/>
              </w:rPr>
              <w:t>ая</w:t>
            </w:r>
            <w:r w:rsidRPr="00D71CE0">
              <w:rPr>
                <w:rFonts w:ascii="Times New Roman" w:hAnsi="Times New Roman"/>
                <w:sz w:val="24"/>
                <w:szCs w:val="24"/>
              </w:rPr>
              <w:t xml:space="preserve"> цен</w:t>
            </w:r>
            <w:r w:rsidR="003232A8">
              <w:rPr>
                <w:rFonts w:ascii="Times New Roman" w:hAnsi="Times New Roman"/>
                <w:sz w:val="24"/>
                <w:szCs w:val="24"/>
              </w:rPr>
              <w:t>а</w:t>
            </w:r>
            <w:r w:rsidRPr="00D71CE0">
              <w:rPr>
                <w:rFonts w:ascii="Times New Roman" w:hAnsi="Times New Roman"/>
                <w:sz w:val="24"/>
                <w:szCs w:val="24"/>
              </w:rPr>
              <w:t xml:space="preserve"> договора с указанием сведений о включенных (не включенных) в нее расходах на уплату налогов, сборов и других обязательных платежей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7310" w:type="dxa"/>
          </w:tcPr>
          <w:p w:rsidR="00E715C7" w:rsidRPr="00D71CE0" w:rsidRDefault="00E715C7" w:rsidP="003232A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6859">
              <w:rPr>
                <w:rStyle w:val="1"/>
                <w:rFonts w:eastAsiaTheme="minorEastAsia"/>
                <w:sz w:val="24"/>
                <w:szCs w:val="24"/>
              </w:rPr>
              <w:t xml:space="preserve">Цена формируется с учетом включенных в нее расходов на уплату налогов, сборов и других обязательных платежей. Цена не может быть изменена в течение срока действия договора. Максимальная цена по каждому многоквартирному дому, объему и виду работ изложена в </w:t>
            </w:r>
            <w:r w:rsidR="000231D8" w:rsidRPr="008464F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Информационной карте по лотам</w:t>
            </w:r>
          </w:p>
        </w:tc>
      </w:tr>
      <w:tr w:rsidR="00E715C7" w:rsidRPr="00F96E4E" w:rsidTr="003232A8">
        <w:tc>
          <w:tcPr>
            <w:tcW w:w="0" w:type="auto"/>
          </w:tcPr>
          <w:p w:rsidR="00E715C7" w:rsidRPr="00696859" w:rsidRDefault="00E715C7" w:rsidP="00155315">
            <w:pPr>
              <w:rPr>
                <w:rFonts w:ascii="Times New Roman" w:hAnsi="Times New Roman"/>
                <w:sz w:val="24"/>
                <w:szCs w:val="24"/>
              </w:rPr>
            </w:pPr>
            <w:r w:rsidRPr="00696859">
              <w:rPr>
                <w:rStyle w:val="2"/>
                <w:rFonts w:eastAsiaTheme="minorEastAsia"/>
                <w:sz w:val="24"/>
                <w:szCs w:val="24"/>
                <w:u w:val="none"/>
              </w:rPr>
              <w:t>Перечень, объем и цена работ:</w:t>
            </w:r>
          </w:p>
          <w:p w:rsidR="00E715C7" w:rsidRPr="00696859" w:rsidRDefault="00E715C7" w:rsidP="0015531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310" w:type="dxa"/>
          </w:tcPr>
          <w:p w:rsidR="00E715C7" w:rsidRPr="00696859" w:rsidRDefault="00E715C7" w:rsidP="00155315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696859">
              <w:rPr>
                <w:rStyle w:val="2"/>
                <w:rFonts w:eastAsiaTheme="minorEastAsia"/>
                <w:sz w:val="24"/>
                <w:szCs w:val="24"/>
                <w:u w:val="none"/>
              </w:rPr>
              <w:t>Изложены</w:t>
            </w:r>
            <w:proofErr w:type="gramEnd"/>
            <w:r w:rsidRPr="00696859">
              <w:rPr>
                <w:rStyle w:val="2"/>
                <w:rFonts w:eastAsiaTheme="minorEastAsia"/>
                <w:sz w:val="24"/>
                <w:szCs w:val="24"/>
                <w:u w:val="none"/>
              </w:rPr>
              <w:t xml:space="preserve"> в </w:t>
            </w:r>
            <w:r w:rsidR="000231D8" w:rsidRPr="008464F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Информационной карте по лотам</w:t>
            </w:r>
          </w:p>
        </w:tc>
      </w:tr>
      <w:tr w:rsidR="00E715C7" w:rsidRPr="00F96E4E" w:rsidTr="003232A8">
        <w:tc>
          <w:tcPr>
            <w:tcW w:w="0" w:type="auto"/>
          </w:tcPr>
          <w:p w:rsidR="00E715C7" w:rsidRPr="00696859" w:rsidRDefault="00E715C7" w:rsidP="00155315">
            <w:pPr>
              <w:rPr>
                <w:rFonts w:ascii="Times New Roman" w:hAnsi="Times New Roman"/>
                <w:sz w:val="24"/>
                <w:szCs w:val="24"/>
              </w:rPr>
            </w:pPr>
            <w:r w:rsidRPr="00696859">
              <w:rPr>
                <w:rStyle w:val="2"/>
                <w:rFonts w:eastAsiaTheme="minorEastAsia"/>
                <w:sz w:val="24"/>
                <w:szCs w:val="24"/>
                <w:u w:val="none"/>
              </w:rPr>
              <w:t>Валюта, в которой выражены цены:</w:t>
            </w:r>
          </w:p>
          <w:p w:rsidR="00E715C7" w:rsidRPr="00696859" w:rsidRDefault="00E715C7" w:rsidP="0015531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310" w:type="dxa"/>
          </w:tcPr>
          <w:p w:rsidR="00E715C7" w:rsidRPr="00696859" w:rsidRDefault="00E715C7" w:rsidP="00155315">
            <w:pPr>
              <w:rPr>
                <w:rFonts w:ascii="Times New Roman" w:hAnsi="Times New Roman"/>
                <w:sz w:val="24"/>
                <w:szCs w:val="24"/>
              </w:rPr>
            </w:pPr>
            <w:r w:rsidRPr="00696859">
              <w:rPr>
                <w:rStyle w:val="2"/>
                <w:rFonts w:eastAsiaTheme="minorEastAsia"/>
                <w:sz w:val="24"/>
                <w:szCs w:val="24"/>
                <w:u w:val="none"/>
              </w:rPr>
              <w:t>Российский рубль</w:t>
            </w:r>
          </w:p>
          <w:p w:rsidR="00E715C7" w:rsidRPr="00696859" w:rsidRDefault="00E715C7" w:rsidP="0015531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715C7" w:rsidRPr="00F96E4E" w:rsidTr="003232A8">
        <w:tc>
          <w:tcPr>
            <w:tcW w:w="0" w:type="auto"/>
          </w:tcPr>
          <w:p w:rsidR="00E715C7" w:rsidRPr="00696859" w:rsidRDefault="00E715C7" w:rsidP="00155315">
            <w:pPr>
              <w:rPr>
                <w:rFonts w:ascii="Times New Roman" w:hAnsi="Times New Roman"/>
                <w:sz w:val="24"/>
                <w:szCs w:val="24"/>
              </w:rPr>
            </w:pPr>
            <w:r w:rsidRPr="00696859">
              <w:rPr>
                <w:rFonts w:ascii="Times New Roman" w:hAnsi="Times New Roman"/>
                <w:color w:val="000000"/>
                <w:sz w:val="24"/>
                <w:szCs w:val="24"/>
              </w:rPr>
              <w:t>Форма, сроки и порядок оплаты:</w:t>
            </w:r>
          </w:p>
          <w:p w:rsidR="00E715C7" w:rsidRPr="00696859" w:rsidRDefault="00E715C7" w:rsidP="0015531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310" w:type="dxa"/>
          </w:tcPr>
          <w:p w:rsidR="00E715C7" w:rsidRPr="00696859" w:rsidRDefault="00E715C7" w:rsidP="00155315">
            <w:pPr>
              <w:rPr>
                <w:rStyle w:val="51"/>
                <w:rFonts w:eastAsiaTheme="minorEastAsia"/>
                <w:sz w:val="24"/>
                <w:szCs w:val="24"/>
              </w:rPr>
            </w:pPr>
            <w:r w:rsidRPr="00696859">
              <w:rPr>
                <w:rStyle w:val="51"/>
                <w:rFonts w:eastAsiaTheme="minorEastAsia"/>
                <w:sz w:val="24"/>
                <w:szCs w:val="24"/>
              </w:rPr>
              <w:t>Безналичный расчет. Окончательный расчет в течение 10 банковских дней после приемки выполненных работ комиссией с участием представителей ад</w:t>
            </w:r>
            <w:r w:rsidR="003232A8">
              <w:rPr>
                <w:rStyle w:val="51"/>
                <w:rFonts w:eastAsiaTheme="minorEastAsia"/>
                <w:sz w:val="24"/>
                <w:szCs w:val="24"/>
              </w:rPr>
              <w:t>министрации города, подписания З</w:t>
            </w:r>
            <w:r w:rsidRPr="00696859">
              <w:rPr>
                <w:rStyle w:val="51"/>
                <w:rFonts w:eastAsiaTheme="minorEastAsia"/>
                <w:sz w:val="24"/>
                <w:szCs w:val="24"/>
              </w:rPr>
              <w:t xml:space="preserve">аказчиком акта выполненных работ, предъявлением Исполнителем </w:t>
            </w:r>
            <w:r w:rsidRPr="00696859">
              <w:rPr>
                <w:rStyle w:val="51"/>
                <w:rFonts w:eastAsiaTheme="minorEastAsia"/>
                <w:sz w:val="24"/>
                <w:szCs w:val="24"/>
              </w:rPr>
              <w:lastRenderedPageBreak/>
              <w:t xml:space="preserve">счета - фактуры. </w:t>
            </w:r>
          </w:p>
          <w:p w:rsidR="00E715C7" w:rsidRPr="00696859" w:rsidRDefault="00E715C7" w:rsidP="0015531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6859">
              <w:rPr>
                <w:rStyle w:val="7pt"/>
                <w:rFonts w:eastAsiaTheme="minorEastAsia"/>
                <w:b/>
                <w:sz w:val="24"/>
                <w:szCs w:val="24"/>
              </w:rPr>
              <w:t>Принимаются предложения по</w:t>
            </w:r>
            <w:r w:rsidRPr="00696859">
              <w:rPr>
                <w:rStyle w:val="7pt"/>
                <w:rFonts w:eastAsiaTheme="minorEastAsia"/>
                <w:sz w:val="24"/>
                <w:szCs w:val="24"/>
              </w:rPr>
              <w:t xml:space="preserve"> </w:t>
            </w:r>
            <w:r w:rsidRPr="00696859">
              <w:rPr>
                <w:rStyle w:val="7pt"/>
                <w:rFonts w:eastAsiaTheme="minorEastAsia"/>
                <w:b/>
                <w:sz w:val="24"/>
                <w:szCs w:val="24"/>
              </w:rPr>
              <w:t>изменению порядка оплаты в сторону снижения обременения заказчика.</w:t>
            </w:r>
          </w:p>
        </w:tc>
      </w:tr>
      <w:tr w:rsidR="00E715C7" w:rsidRPr="00F96E4E" w:rsidTr="003232A8">
        <w:tc>
          <w:tcPr>
            <w:tcW w:w="10064" w:type="dxa"/>
            <w:gridSpan w:val="2"/>
          </w:tcPr>
          <w:p w:rsidR="00E715C7" w:rsidRPr="00F96E4E" w:rsidRDefault="00E715C7" w:rsidP="00E715C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96859">
              <w:rPr>
                <w:rStyle w:val="7pt0"/>
                <w:rFonts w:eastAsiaTheme="minorEastAsia"/>
                <w:sz w:val="24"/>
                <w:szCs w:val="24"/>
              </w:rPr>
              <w:lastRenderedPageBreak/>
              <w:t xml:space="preserve">Подготовка и подача </w:t>
            </w:r>
            <w:r w:rsidRPr="00696859">
              <w:rPr>
                <w:rStyle w:val="51"/>
                <w:rFonts w:eastAsiaTheme="minorEastAsia"/>
                <w:b/>
                <w:sz w:val="24"/>
                <w:szCs w:val="24"/>
              </w:rPr>
              <w:t>заявок</w:t>
            </w:r>
            <w:r w:rsidRPr="00696859">
              <w:rPr>
                <w:rStyle w:val="51"/>
                <w:rFonts w:eastAsiaTheme="minorEastAsia"/>
                <w:sz w:val="24"/>
                <w:szCs w:val="24"/>
              </w:rPr>
              <w:t xml:space="preserve"> </w:t>
            </w:r>
            <w:r w:rsidRPr="00696859">
              <w:rPr>
                <w:rStyle w:val="7pt0"/>
                <w:rFonts w:eastAsiaTheme="minorEastAsia"/>
                <w:sz w:val="24"/>
                <w:szCs w:val="24"/>
              </w:rPr>
              <w:t>на участие в аукционе</w:t>
            </w:r>
          </w:p>
        </w:tc>
      </w:tr>
      <w:tr w:rsidR="00E715C7" w:rsidRPr="00F96E4E" w:rsidTr="003232A8">
        <w:tc>
          <w:tcPr>
            <w:tcW w:w="0" w:type="auto"/>
          </w:tcPr>
          <w:p w:rsidR="00E715C7" w:rsidRPr="00696859" w:rsidRDefault="00E715C7" w:rsidP="0015531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6859">
              <w:rPr>
                <w:rStyle w:val="51"/>
                <w:rFonts w:eastAsiaTheme="minorEastAsia"/>
                <w:sz w:val="24"/>
                <w:szCs w:val="24"/>
              </w:rPr>
              <w:t>Требования, предъявляемые к участникам отбора:</w:t>
            </w:r>
          </w:p>
        </w:tc>
        <w:tc>
          <w:tcPr>
            <w:tcW w:w="7310" w:type="dxa"/>
          </w:tcPr>
          <w:p w:rsidR="00E715C7" w:rsidRPr="00D71CE0" w:rsidRDefault="00E715C7" w:rsidP="003232A8">
            <w:pPr>
              <w:widowControl w:val="0"/>
              <w:autoSpaceDE w:val="0"/>
              <w:autoSpaceDN w:val="0"/>
              <w:adjustRightInd w:val="0"/>
              <w:ind w:firstLine="3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CE0">
              <w:rPr>
                <w:rFonts w:ascii="Times New Roman" w:hAnsi="Times New Roman" w:cs="Times New Roman"/>
                <w:sz w:val="24"/>
                <w:szCs w:val="24"/>
              </w:rPr>
              <w:t>1) не</w:t>
            </w:r>
            <w:r w:rsidR="003232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71CE0">
              <w:rPr>
                <w:rFonts w:ascii="Times New Roman" w:hAnsi="Times New Roman" w:cs="Times New Roman"/>
                <w:sz w:val="24"/>
                <w:szCs w:val="24"/>
              </w:rPr>
              <w:t>проведение ликвидации подрядной организации и отсутствие процедур банкротства в отношении подрядной организации – юридического лица, индивидуального предпринимателя;</w:t>
            </w:r>
          </w:p>
          <w:p w:rsidR="00E715C7" w:rsidRPr="00D71CE0" w:rsidRDefault="00E715C7" w:rsidP="003232A8">
            <w:pPr>
              <w:widowControl w:val="0"/>
              <w:autoSpaceDE w:val="0"/>
              <w:autoSpaceDN w:val="0"/>
              <w:adjustRightInd w:val="0"/>
              <w:ind w:firstLine="3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CE0">
              <w:rPr>
                <w:rFonts w:ascii="Times New Roman" w:hAnsi="Times New Roman" w:cs="Times New Roman"/>
                <w:sz w:val="24"/>
                <w:szCs w:val="24"/>
              </w:rPr>
              <w:t>2) не</w:t>
            </w:r>
            <w:r w:rsidR="003232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71CE0">
              <w:rPr>
                <w:rFonts w:ascii="Times New Roman" w:hAnsi="Times New Roman" w:cs="Times New Roman"/>
                <w:sz w:val="24"/>
                <w:szCs w:val="24"/>
              </w:rPr>
              <w:t xml:space="preserve">приостановление деятельности подрядной организации в порядке, предусмотренном </w:t>
            </w:r>
            <w:hyperlink r:id="rId6" w:history="1">
              <w:r w:rsidRPr="00D71CE0">
                <w:rPr>
                  <w:rFonts w:ascii="Times New Roman" w:hAnsi="Times New Roman" w:cs="Times New Roman"/>
                  <w:sz w:val="24"/>
                  <w:szCs w:val="24"/>
                </w:rPr>
                <w:t>Кодексом</w:t>
              </w:r>
            </w:hyperlink>
            <w:r w:rsidRPr="00D71CE0">
              <w:rPr>
                <w:rFonts w:ascii="Times New Roman" w:hAnsi="Times New Roman" w:cs="Times New Roman"/>
                <w:sz w:val="24"/>
                <w:szCs w:val="24"/>
              </w:rPr>
              <w:t xml:space="preserve"> Российской Федерации об административных правонарушениях, на день рассмотрения предложения подрядной организации;</w:t>
            </w:r>
          </w:p>
          <w:p w:rsidR="00E715C7" w:rsidRPr="00D71CE0" w:rsidRDefault="00E715C7" w:rsidP="003232A8">
            <w:pPr>
              <w:widowControl w:val="0"/>
              <w:autoSpaceDE w:val="0"/>
              <w:autoSpaceDN w:val="0"/>
              <w:adjustRightInd w:val="0"/>
              <w:ind w:firstLine="3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CE0">
              <w:rPr>
                <w:rFonts w:ascii="Times New Roman" w:hAnsi="Times New Roman" w:cs="Times New Roman"/>
                <w:sz w:val="24"/>
                <w:szCs w:val="24"/>
              </w:rPr>
              <w:t>3) отсутствие у подрядной организации задолженности по начисленным налогам, сборам и иным обязательным платежам в бюджеты любого уровня или государственные внебюджетные фонды за прошедший календарный год;</w:t>
            </w:r>
          </w:p>
          <w:p w:rsidR="00E715C7" w:rsidRPr="00696859" w:rsidRDefault="00E715C7" w:rsidP="003232A8">
            <w:pPr>
              <w:widowControl w:val="0"/>
              <w:autoSpaceDE w:val="0"/>
              <w:autoSpaceDN w:val="0"/>
              <w:adjustRightInd w:val="0"/>
              <w:ind w:firstLine="36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1CE0">
              <w:rPr>
                <w:rFonts w:ascii="Times New Roman" w:hAnsi="Times New Roman" w:cs="Times New Roman"/>
                <w:sz w:val="24"/>
                <w:szCs w:val="24"/>
              </w:rPr>
              <w:t>4) наличие свидетельств о допуске саморегулируемых организаций, необходимых в случаях, установленных действующим законодательством Российской Федерации, на проведение соответствующих работ по капитальному ремонту со сроком действия до окончания договора на выполнение работ, заключаемого по итогам отбора.</w:t>
            </w:r>
          </w:p>
        </w:tc>
      </w:tr>
      <w:tr w:rsidR="00E715C7" w:rsidRPr="00F96E4E" w:rsidTr="003232A8">
        <w:tc>
          <w:tcPr>
            <w:tcW w:w="0" w:type="auto"/>
          </w:tcPr>
          <w:p w:rsidR="00E715C7" w:rsidRPr="00862000" w:rsidRDefault="00E715C7" w:rsidP="00155315">
            <w:pPr>
              <w:rPr>
                <w:rStyle w:val="51"/>
                <w:rFonts w:eastAsiaTheme="minorEastAsia"/>
                <w:sz w:val="24"/>
                <w:szCs w:val="24"/>
              </w:rPr>
            </w:pPr>
            <w:r w:rsidRPr="00862000">
              <w:rPr>
                <w:rFonts w:ascii="Times New Roman" w:eastAsia="Times New Roman" w:hAnsi="Times New Roman" w:cs="Times New Roman"/>
                <w:sz w:val="24"/>
                <w:szCs w:val="24"/>
              </w:rPr>
              <w:t>критерии оценки предложений подрядных организаций;</w:t>
            </w:r>
          </w:p>
        </w:tc>
        <w:tc>
          <w:tcPr>
            <w:tcW w:w="7310" w:type="dxa"/>
          </w:tcPr>
          <w:p w:rsidR="00E715C7" w:rsidRPr="00862000" w:rsidRDefault="00E715C7" w:rsidP="003232A8">
            <w:pPr>
              <w:ind w:firstLine="36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2000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  <w:r w:rsidR="003232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62000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Работы по капитальному ремонту и ремонту дворовых территорий  многоквартирных домов выполняются с соблюдением действующих СНиП, правил и норм, с соблюдением типовых технологических процессов.</w:t>
            </w:r>
          </w:p>
          <w:p w:rsidR="00E715C7" w:rsidRPr="00862000" w:rsidRDefault="00E715C7" w:rsidP="003232A8">
            <w:pPr>
              <w:ind w:firstLine="36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2000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  <w:r w:rsidR="003232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620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Работы выполняются с соблюдением план-графика, </w:t>
            </w:r>
            <w:proofErr w:type="gramStart"/>
            <w:r w:rsidRPr="00862000">
              <w:rPr>
                <w:rFonts w:ascii="Times New Roman" w:eastAsia="Times New Roman" w:hAnsi="Times New Roman" w:cs="Times New Roman"/>
                <w:sz w:val="24"/>
                <w:szCs w:val="24"/>
              </w:rPr>
              <w:t>согласованного</w:t>
            </w:r>
            <w:proofErr w:type="gramEnd"/>
            <w:r w:rsidRPr="008620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заказчиком.</w:t>
            </w:r>
          </w:p>
          <w:p w:rsidR="00E715C7" w:rsidRPr="00862000" w:rsidRDefault="00E715C7" w:rsidP="003232A8">
            <w:pPr>
              <w:ind w:firstLine="36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2000">
              <w:rPr>
                <w:rFonts w:ascii="Times New Roman" w:eastAsia="Times New Roman" w:hAnsi="Times New Roman" w:cs="Times New Roman"/>
                <w:sz w:val="24"/>
                <w:szCs w:val="24"/>
              </w:rPr>
              <w:t>3. Работы выполняются с ведением всей необходимой документацией.</w:t>
            </w:r>
          </w:p>
        </w:tc>
      </w:tr>
      <w:tr w:rsidR="00E715C7" w:rsidRPr="00F96E4E" w:rsidTr="003232A8">
        <w:tc>
          <w:tcPr>
            <w:tcW w:w="10064" w:type="dxa"/>
            <w:gridSpan w:val="2"/>
          </w:tcPr>
          <w:p w:rsidR="00E715C7" w:rsidRPr="00862000" w:rsidRDefault="00E715C7" w:rsidP="00155315">
            <w:pPr>
              <w:rPr>
                <w:rStyle w:val="51"/>
                <w:rFonts w:eastAsiaTheme="minorEastAsia"/>
                <w:sz w:val="24"/>
                <w:szCs w:val="24"/>
              </w:rPr>
            </w:pPr>
          </w:p>
        </w:tc>
      </w:tr>
      <w:tr w:rsidR="00E715C7" w:rsidRPr="00F96E4E" w:rsidTr="003232A8">
        <w:tc>
          <w:tcPr>
            <w:tcW w:w="0" w:type="auto"/>
          </w:tcPr>
          <w:p w:rsidR="00E715C7" w:rsidRPr="00696859" w:rsidRDefault="00E715C7" w:rsidP="003232A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62000">
              <w:rPr>
                <w:rFonts w:ascii="Times New Roman" w:hAnsi="Times New Roman"/>
                <w:sz w:val="24"/>
                <w:szCs w:val="24"/>
              </w:rPr>
              <w:t>наименование места подачи подрядными организациями предложений, срок их подачи, в том числе дату и время окончания срока подачи предложений;</w:t>
            </w:r>
          </w:p>
        </w:tc>
        <w:tc>
          <w:tcPr>
            <w:tcW w:w="7310" w:type="dxa"/>
          </w:tcPr>
          <w:p w:rsidR="00E715C7" w:rsidRPr="00696859" w:rsidRDefault="00E715C7" w:rsidP="003232A8">
            <w:pPr>
              <w:ind w:firstLine="36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6859">
              <w:rPr>
                <w:rStyle w:val="1"/>
                <w:rFonts w:eastAsiaTheme="minorEastAsia"/>
                <w:sz w:val="24"/>
                <w:szCs w:val="24"/>
              </w:rPr>
              <w:t xml:space="preserve">Рассмотрение заявок проводится комиссией в течение 3 (трех) дней </w:t>
            </w:r>
            <w:r w:rsidR="003232A8">
              <w:rPr>
                <w:rStyle w:val="1"/>
                <w:rFonts w:eastAsiaTheme="minorEastAsia"/>
                <w:sz w:val="24"/>
                <w:szCs w:val="24"/>
              </w:rPr>
              <w:t>с</w:t>
            </w:r>
            <w:r w:rsidRPr="00696859">
              <w:rPr>
                <w:rStyle w:val="1"/>
                <w:rFonts w:eastAsiaTheme="minorEastAsia"/>
                <w:sz w:val="24"/>
                <w:szCs w:val="24"/>
              </w:rPr>
              <w:t>ледующих за днем окончания срока подачи заявок на участие в отборе по адресу</w:t>
            </w:r>
            <w:r w:rsidR="003232A8">
              <w:rPr>
                <w:rStyle w:val="1"/>
                <w:rFonts w:eastAsiaTheme="minorEastAsia"/>
                <w:sz w:val="24"/>
                <w:szCs w:val="24"/>
              </w:rPr>
              <w:t>:</w:t>
            </w:r>
            <w:r w:rsidRPr="00696859">
              <w:rPr>
                <w:rStyle w:val="1"/>
                <w:rFonts w:eastAsiaTheme="minorEastAsia"/>
                <w:sz w:val="24"/>
                <w:szCs w:val="24"/>
              </w:rPr>
              <w:t xml:space="preserve"> г. Назарово, </w:t>
            </w:r>
            <w:r w:rsidRPr="00696859">
              <w:rPr>
                <w:rFonts w:ascii="Times New Roman" w:hAnsi="Times New Roman"/>
                <w:sz w:val="24"/>
                <w:szCs w:val="24"/>
              </w:rPr>
              <w:t xml:space="preserve">ул. </w:t>
            </w:r>
            <w:r w:rsidR="000231D8">
              <w:rPr>
                <w:rFonts w:ascii="Times New Roman" w:hAnsi="Times New Roman"/>
                <w:sz w:val="24"/>
                <w:szCs w:val="24"/>
              </w:rPr>
              <w:t>Арбузова,</w:t>
            </w:r>
            <w:r w:rsidRPr="00696859">
              <w:rPr>
                <w:rFonts w:ascii="Times New Roman" w:hAnsi="Times New Roman"/>
                <w:sz w:val="24"/>
                <w:szCs w:val="24"/>
              </w:rPr>
              <w:t xml:space="preserve"> д.</w:t>
            </w:r>
            <w:r w:rsidR="003232A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231D8">
              <w:rPr>
                <w:rFonts w:ascii="Times New Roman" w:hAnsi="Times New Roman"/>
                <w:sz w:val="24"/>
                <w:szCs w:val="24"/>
              </w:rPr>
              <w:t>86А/1</w:t>
            </w:r>
            <w:r w:rsidRPr="00696859">
              <w:rPr>
                <w:rFonts w:ascii="Times New Roman" w:hAnsi="Times New Roman"/>
                <w:sz w:val="24"/>
                <w:szCs w:val="24"/>
              </w:rPr>
              <w:t>,пом.</w:t>
            </w:r>
            <w:r w:rsidR="000231D8">
              <w:rPr>
                <w:rFonts w:ascii="Times New Roman" w:hAnsi="Times New Roman"/>
                <w:sz w:val="24"/>
                <w:szCs w:val="24"/>
              </w:rPr>
              <w:t>21</w:t>
            </w:r>
            <w:r w:rsidRPr="00696859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696859">
              <w:rPr>
                <w:rStyle w:val="1"/>
                <w:rFonts w:eastAsiaTheme="minorEastAsia"/>
                <w:sz w:val="24"/>
                <w:szCs w:val="24"/>
              </w:rPr>
              <w:t>кабинет директора. При рассмотрении заявок на отбор подрядных организаций ведется протокол рассмотрения заявок.</w:t>
            </w:r>
          </w:p>
          <w:p w:rsidR="00E715C7" w:rsidRPr="00696859" w:rsidRDefault="00E715C7" w:rsidP="0015531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715C7" w:rsidRPr="00F96E4E" w:rsidTr="003232A8">
        <w:tc>
          <w:tcPr>
            <w:tcW w:w="0" w:type="auto"/>
          </w:tcPr>
          <w:p w:rsidR="00E715C7" w:rsidRPr="00696859" w:rsidRDefault="00E715C7" w:rsidP="003232A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6859">
              <w:rPr>
                <w:rFonts w:ascii="Times New Roman" w:hAnsi="Times New Roman"/>
                <w:color w:val="000000"/>
                <w:sz w:val="24"/>
                <w:szCs w:val="24"/>
              </w:rPr>
              <w:t>Дополнительную информацию о порядке проведения отбора и выполняемых работах можно получить:</w:t>
            </w:r>
          </w:p>
        </w:tc>
        <w:tc>
          <w:tcPr>
            <w:tcW w:w="7310" w:type="dxa"/>
          </w:tcPr>
          <w:p w:rsidR="00E715C7" w:rsidRPr="00F96E4E" w:rsidRDefault="00E715C7" w:rsidP="003232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E4E">
              <w:rPr>
                <w:rFonts w:ascii="Times New Roman" w:hAnsi="Times New Roman" w:cs="Times New Roman"/>
                <w:sz w:val="24"/>
                <w:szCs w:val="24"/>
              </w:rPr>
              <w:t>662200,</w:t>
            </w:r>
            <w:r w:rsidR="003232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231D8">
              <w:rPr>
                <w:rFonts w:ascii="Times New Roman" w:hAnsi="Times New Roman" w:cs="Times New Roman"/>
                <w:sz w:val="24"/>
                <w:szCs w:val="24"/>
              </w:rPr>
              <w:t xml:space="preserve">Красноярский край, </w:t>
            </w:r>
            <w:r w:rsidR="000231D8" w:rsidRPr="00696859">
              <w:rPr>
                <w:rStyle w:val="1"/>
                <w:rFonts w:eastAsiaTheme="minorEastAsia"/>
                <w:sz w:val="24"/>
                <w:szCs w:val="24"/>
              </w:rPr>
              <w:t xml:space="preserve">г. Назарово, </w:t>
            </w:r>
            <w:r w:rsidR="000231D8" w:rsidRPr="00696859">
              <w:rPr>
                <w:rFonts w:ascii="Times New Roman" w:hAnsi="Times New Roman"/>
                <w:sz w:val="24"/>
                <w:szCs w:val="24"/>
              </w:rPr>
              <w:t xml:space="preserve">ул. </w:t>
            </w:r>
            <w:r w:rsidR="000231D8">
              <w:rPr>
                <w:rFonts w:ascii="Times New Roman" w:hAnsi="Times New Roman"/>
                <w:sz w:val="24"/>
                <w:szCs w:val="24"/>
              </w:rPr>
              <w:t>Арбузова,</w:t>
            </w:r>
            <w:r w:rsidR="000231D8" w:rsidRPr="00696859">
              <w:rPr>
                <w:rFonts w:ascii="Times New Roman" w:hAnsi="Times New Roman"/>
                <w:sz w:val="24"/>
                <w:szCs w:val="24"/>
              </w:rPr>
              <w:t xml:space="preserve"> д.</w:t>
            </w:r>
            <w:r w:rsidR="000231D8">
              <w:rPr>
                <w:rFonts w:ascii="Times New Roman" w:hAnsi="Times New Roman"/>
                <w:sz w:val="24"/>
                <w:szCs w:val="24"/>
              </w:rPr>
              <w:t xml:space="preserve"> 86А/1</w:t>
            </w:r>
            <w:r w:rsidR="000231D8" w:rsidRPr="00696859">
              <w:rPr>
                <w:rFonts w:ascii="Times New Roman" w:hAnsi="Times New Roman"/>
                <w:sz w:val="24"/>
                <w:szCs w:val="24"/>
              </w:rPr>
              <w:t>,</w:t>
            </w:r>
            <w:r w:rsidR="000231D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231D8" w:rsidRPr="00696859">
              <w:rPr>
                <w:rFonts w:ascii="Times New Roman" w:hAnsi="Times New Roman"/>
                <w:sz w:val="24"/>
                <w:szCs w:val="24"/>
              </w:rPr>
              <w:t>пом.</w:t>
            </w:r>
            <w:r w:rsidR="000231D8">
              <w:rPr>
                <w:rFonts w:ascii="Times New Roman" w:hAnsi="Times New Roman"/>
                <w:sz w:val="24"/>
                <w:szCs w:val="24"/>
              </w:rPr>
              <w:t>21</w:t>
            </w:r>
            <w:r w:rsidRPr="00F96E4E">
              <w:rPr>
                <w:rFonts w:ascii="Times New Roman" w:hAnsi="Times New Roman" w:cs="Times New Roman"/>
                <w:sz w:val="24"/>
                <w:szCs w:val="24"/>
              </w:rPr>
              <w:t>, тел</w:t>
            </w:r>
            <w:r w:rsidRPr="00AA3181">
              <w:rPr>
                <w:rFonts w:ascii="Times New Roman" w:hAnsi="Times New Roman" w:cs="Times New Roman"/>
                <w:sz w:val="24"/>
                <w:szCs w:val="24"/>
              </w:rPr>
              <w:t xml:space="preserve">., </w:t>
            </w:r>
            <w:r w:rsidRPr="00F96E4E">
              <w:rPr>
                <w:rFonts w:ascii="Times New Roman" w:hAnsi="Times New Roman" w:cs="Times New Roman"/>
                <w:sz w:val="24"/>
                <w:szCs w:val="24"/>
              </w:rPr>
              <w:t>факс</w:t>
            </w:r>
            <w:r w:rsidR="000231D8">
              <w:rPr>
                <w:rFonts w:ascii="Times New Roman" w:hAnsi="Times New Roman" w:cs="Times New Roman"/>
                <w:sz w:val="24"/>
                <w:szCs w:val="24"/>
              </w:rPr>
              <w:t xml:space="preserve"> 8 (39155) 5-14-04</w:t>
            </w:r>
          </w:p>
          <w:p w:rsidR="00E715C7" w:rsidRPr="00696859" w:rsidRDefault="00E715C7" w:rsidP="000231D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96E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Контактные лица: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0231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Ниман Кирилл Юрьевич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="000231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Тыжнов Максим Сергеевич</w:t>
            </w:r>
          </w:p>
        </w:tc>
      </w:tr>
      <w:tr w:rsidR="00E715C7" w:rsidRPr="00F96E4E" w:rsidTr="003232A8">
        <w:tc>
          <w:tcPr>
            <w:tcW w:w="0" w:type="auto"/>
          </w:tcPr>
          <w:p w:rsidR="00E715C7" w:rsidRPr="00696859" w:rsidRDefault="00E715C7" w:rsidP="00155315">
            <w:pPr>
              <w:rPr>
                <w:rFonts w:ascii="Times New Roman" w:hAnsi="Times New Roman"/>
                <w:sz w:val="24"/>
                <w:szCs w:val="24"/>
              </w:rPr>
            </w:pPr>
            <w:r w:rsidRPr="00696859">
              <w:rPr>
                <w:rStyle w:val="51"/>
                <w:rFonts w:eastAsiaTheme="minorEastAsia"/>
                <w:sz w:val="24"/>
                <w:szCs w:val="24"/>
              </w:rPr>
              <w:t>Перечень документации, необходимой к предоставлению участником отбора:</w:t>
            </w:r>
          </w:p>
        </w:tc>
        <w:tc>
          <w:tcPr>
            <w:tcW w:w="7310" w:type="dxa"/>
          </w:tcPr>
          <w:p w:rsidR="00E715C7" w:rsidRPr="00862000" w:rsidRDefault="00E715C7" w:rsidP="003232A8">
            <w:pPr>
              <w:widowControl w:val="0"/>
              <w:autoSpaceDE w:val="0"/>
              <w:autoSpaceDN w:val="0"/>
              <w:adjustRightInd w:val="0"/>
              <w:ind w:firstLine="39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2000">
              <w:rPr>
                <w:rFonts w:ascii="Times New Roman" w:hAnsi="Times New Roman"/>
              </w:rPr>
              <w:t xml:space="preserve">Предложение подрядной организации подается в запечатанном конверте, на котором должно быть написано только наименование подрядной организации, </w:t>
            </w:r>
            <w:r w:rsidRPr="00862000">
              <w:rPr>
                <w:rFonts w:ascii="Times New Roman" w:hAnsi="Times New Roman"/>
                <w:sz w:val="24"/>
                <w:szCs w:val="24"/>
              </w:rPr>
              <w:t>документы должны быть прошиты и заверены руководителем подрядной организации, листы пронумерованы. Предложение подрядной организации должно содержать:</w:t>
            </w:r>
          </w:p>
          <w:p w:rsidR="00E715C7" w:rsidRPr="00862000" w:rsidRDefault="00E715C7" w:rsidP="00155315">
            <w:pPr>
              <w:rPr>
                <w:rStyle w:val="51"/>
                <w:rFonts w:eastAsiaTheme="minorEastAsia"/>
                <w:sz w:val="24"/>
                <w:szCs w:val="24"/>
              </w:rPr>
            </w:pPr>
          </w:p>
          <w:p w:rsidR="00E715C7" w:rsidRPr="00862000" w:rsidRDefault="00E715C7" w:rsidP="003232A8">
            <w:pPr>
              <w:widowControl w:val="0"/>
              <w:autoSpaceDE w:val="0"/>
              <w:autoSpaceDN w:val="0"/>
              <w:adjustRightInd w:val="0"/>
              <w:ind w:firstLine="398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62000">
              <w:rPr>
                <w:rFonts w:ascii="Times New Roman" w:hAnsi="Times New Roman"/>
                <w:sz w:val="24"/>
                <w:szCs w:val="24"/>
              </w:rPr>
              <w:t xml:space="preserve">1) наименование, сведения об организационно-правовой форме, о месте фактического нахождения, почтовый адрес (для юридического лица), фамилию, имя, отчество, паспортные данные, сведения о месте жительства (для физического лица), номер </w:t>
            </w:r>
            <w:r w:rsidRPr="00862000">
              <w:rPr>
                <w:rFonts w:ascii="Times New Roman" w:hAnsi="Times New Roman"/>
                <w:sz w:val="24"/>
                <w:szCs w:val="24"/>
              </w:rPr>
              <w:lastRenderedPageBreak/>
              <w:t>контактного телефона, электронный адрес, сайт (при наличии);</w:t>
            </w:r>
            <w:proofErr w:type="gramEnd"/>
          </w:p>
          <w:p w:rsidR="00E715C7" w:rsidRPr="00862000" w:rsidRDefault="00E715C7" w:rsidP="003232A8">
            <w:pPr>
              <w:widowControl w:val="0"/>
              <w:autoSpaceDE w:val="0"/>
              <w:autoSpaceDN w:val="0"/>
              <w:adjustRightInd w:val="0"/>
              <w:ind w:firstLine="39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2000">
              <w:rPr>
                <w:rFonts w:ascii="Times New Roman" w:hAnsi="Times New Roman"/>
                <w:sz w:val="24"/>
                <w:szCs w:val="24"/>
              </w:rPr>
              <w:t>2) идентификационный номер налогоплательщика, справку об отсутствии задолженности по начисленным налогам, сборам и иным обязательным платежам в бюджеты любого уровня или государственные внебюджетные фонды за прошедший календарный год, выданную органом налоговой службы;</w:t>
            </w:r>
          </w:p>
          <w:p w:rsidR="00E715C7" w:rsidRPr="00862000" w:rsidRDefault="00E715C7" w:rsidP="003232A8">
            <w:pPr>
              <w:widowControl w:val="0"/>
              <w:autoSpaceDE w:val="0"/>
              <w:autoSpaceDN w:val="0"/>
              <w:adjustRightInd w:val="0"/>
              <w:ind w:firstLine="39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2000">
              <w:rPr>
                <w:rFonts w:ascii="Times New Roman" w:hAnsi="Times New Roman"/>
                <w:sz w:val="24"/>
                <w:szCs w:val="24"/>
              </w:rPr>
              <w:t>3) копии свидетельств о допуске саморегулируемых организаций,  необходимых в случаях, установленных действующим законодательством Российской Федерации, на проведение соответствующих работ по капитальному ремонту (заверенные руководителем подрядной организации) со сроком действия до окончания договора на выполнение работ, заключаемого по итогам отбора;</w:t>
            </w:r>
          </w:p>
          <w:p w:rsidR="00E715C7" w:rsidRPr="00862000" w:rsidRDefault="00E715C7" w:rsidP="003232A8">
            <w:pPr>
              <w:widowControl w:val="0"/>
              <w:autoSpaceDE w:val="0"/>
              <w:autoSpaceDN w:val="0"/>
              <w:adjustRightInd w:val="0"/>
              <w:ind w:firstLine="39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2000">
              <w:rPr>
                <w:rFonts w:ascii="Times New Roman" w:hAnsi="Times New Roman"/>
                <w:sz w:val="24"/>
                <w:szCs w:val="24"/>
              </w:rPr>
              <w:t>4) краткое описание предлагаемых работ, в том числе технологий и материалов, их объективных технических и качественных характеристик;</w:t>
            </w:r>
          </w:p>
          <w:p w:rsidR="00E715C7" w:rsidRPr="00862000" w:rsidRDefault="00E715C7" w:rsidP="003232A8">
            <w:pPr>
              <w:widowControl w:val="0"/>
              <w:ind w:firstLine="398"/>
              <w:rPr>
                <w:rFonts w:ascii="Times New Roman" w:hAnsi="Times New Roman"/>
                <w:sz w:val="24"/>
                <w:szCs w:val="24"/>
              </w:rPr>
            </w:pPr>
            <w:r w:rsidRPr="00862000">
              <w:rPr>
                <w:rFonts w:ascii="Times New Roman" w:hAnsi="Times New Roman"/>
                <w:sz w:val="24"/>
                <w:szCs w:val="24"/>
              </w:rPr>
              <w:t>5) информацию о сроке предоставления гарантии качества;</w:t>
            </w:r>
          </w:p>
          <w:p w:rsidR="00E715C7" w:rsidRPr="00862000" w:rsidRDefault="00E715C7" w:rsidP="003232A8">
            <w:pPr>
              <w:widowControl w:val="0"/>
              <w:ind w:firstLine="398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62000">
              <w:rPr>
                <w:rFonts w:ascii="Times New Roman" w:hAnsi="Times New Roman"/>
                <w:sz w:val="24"/>
                <w:szCs w:val="24"/>
              </w:rPr>
              <w:t>6) информацию о наличии специальной техники и механизмов, используемых в дорожной деятельности (заверенные руководителем подрядной организации копии документов, подтверждающих право собственности, или владения, или пользования на соответствующую технику, на механизмы – свидетельства о регистрации транспортных средств, самоходных машин, тракторов и иной специальной техники, договоры аренды на специальную технику);</w:t>
            </w:r>
            <w:proofErr w:type="gramEnd"/>
          </w:p>
          <w:p w:rsidR="00E715C7" w:rsidRPr="00862000" w:rsidRDefault="00E715C7" w:rsidP="003232A8">
            <w:pPr>
              <w:widowControl w:val="0"/>
              <w:ind w:firstLine="39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2000">
              <w:rPr>
                <w:rFonts w:ascii="Times New Roman" w:hAnsi="Times New Roman"/>
                <w:sz w:val="24"/>
                <w:szCs w:val="24"/>
              </w:rPr>
              <w:t>7) информацию о наличии штатных квалифицированных кадров инженерно-технических работников и сотрудников рабочей специальности (справка о наличии штатных квалифицированных кадров инженерно-технических работников, имеющих соответствующие допуски по конкретным видам деятельности, подтвержденные документально с приложением копий выписок из дипломов и других подтверждающих документов, и сотрудников рабочих специальностей);</w:t>
            </w:r>
          </w:p>
          <w:p w:rsidR="00E715C7" w:rsidRPr="00862000" w:rsidRDefault="00E715C7" w:rsidP="003232A8">
            <w:pPr>
              <w:widowControl w:val="0"/>
              <w:ind w:firstLine="39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2000">
              <w:rPr>
                <w:rFonts w:ascii="Times New Roman" w:hAnsi="Times New Roman"/>
                <w:sz w:val="24"/>
                <w:szCs w:val="24"/>
              </w:rPr>
              <w:t>8)</w:t>
            </w:r>
            <w:r w:rsidR="003232A8">
              <w:rPr>
                <w:rFonts w:ascii="Times New Roman" w:hAnsi="Times New Roman"/>
                <w:sz w:val="24"/>
                <w:szCs w:val="24"/>
              </w:rPr>
              <w:t xml:space="preserve"> ин</w:t>
            </w:r>
            <w:r w:rsidRPr="00862000">
              <w:rPr>
                <w:rFonts w:ascii="Times New Roman" w:hAnsi="Times New Roman"/>
                <w:sz w:val="24"/>
                <w:szCs w:val="24"/>
              </w:rPr>
              <w:t>формацию</w:t>
            </w:r>
            <w:r w:rsidR="003232A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62000">
              <w:rPr>
                <w:rFonts w:ascii="Times New Roman" w:hAnsi="Times New Roman"/>
                <w:sz w:val="24"/>
                <w:szCs w:val="24"/>
              </w:rPr>
              <w:t>о</w:t>
            </w:r>
            <w:r w:rsidR="003232A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62000">
              <w:rPr>
                <w:rFonts w:ascii="Times New Roman" w:hAnsi="Times New Roman"/>
                <w:sz w:val="24"/>
                <w:szCs w:val="24"/>
              </w:rPr>
              <w:t>периоде</w:t>
            </w:r>
            <w:r w:rsidR="003232A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62000">
              <w:rPr>
                <w:rFonts w:ascii="Times New Roman" w:hAnsi="Times New Roman"/>
                <w:sz w:val="24"/>
                <w:szCs w:val="24"/>
              </w:rPr>
              <w:t>осуществления</w:t>
            </w:r>
            <w:r w:rsidR="003232A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62000">
              <w:rPr>
                <w:rFonts w:ascii="Times New Roman" w:hAnsi="Times New Roman"/>
                <w:sz w:val="24"/>
                <w:szCs w:val="24"/>
              </w:rPr>
              <w:t>дорожной</w:t>
            </w:r>
            <w:r w:rsidR="003232A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62000">
              <w:rPr>
                <w:rFonts w:ascii="Times New Roman" w:hAnsi="Times New Roman"/>
                <w:sz w:val="24"/>
                <w:szCs w:val="24"/>
              </w:rPr>
              <w:t>деятельности;</w:t>
            </w:r>
          </w:p>
          <w:p w:rsidR="00E715C7" w:rsidRPr="00862000" w:rsidRDefault="00E715C7" w:rsidP="003232A8">
            <w:pPr>
              <w:widowControl w:val="0"/>
              <w:ind w:firstLine="39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2000">
              <w:rPr>
                <w:rFonts w:ascii="Times New Roman" w:hAnsi="Times New Roman"/>
                <w:sz w:val="24"/>
                <w:szCs w:val="24"/>
              </w:rPr>
              <w:t>9) информацию об объемах выполненных организацией работ в рамках дорожной деятельности;</w:t>
            </w:r>
          </w:p>
          <w:p w:rsidR="00E715C7" w:rsidRPr="00862000" w:rsidRDefault="00E715C7" w:rsidP="003232A8">
            <w:pPr>
              <w:widowControl w:val="0"/>
              <w:ind w:firstLine="39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2000">
              <w:rPr>
                <w:rFonts w:ascii="Times New Roman" w:hAnsi="Times New Roman"/>
                <w:sz w:val="24"/>
                <w:szCs w:val="24"/>
              </w:rPr>
              <w:t>10) информацию о сроке выполнения работ по капитальному ремонту и ремонту дворовых территорий многоквартирных домов;</w:t>
            </w:r>
          </w:p>
          <w:p w:rsidR="00E715C7" w:rsidRPr="00696859" w:rsidRDefault="00E715C7" w:rsidP="003232A8">
            <w:pPr>
              <w:widowControl w:val="0"/>
              <w:ind w:firstLine="398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62000">
              <w:rPr>
                <w:rFonts w:ascii="Times New Roman" w:hAnsi="Times New Roman"/>
                <w:sz w:val="24"/>
                <w:szCs w:val="24"/>
              </w:rPr>
              <w:t>11) информацию о цене договора с указанием сведений о включенных (не включенных) в нее расходах на уплату налогов, сборов и других обязательных платежей.</w:t>
            </w:r>
          </w:p>
        </w:tc>
      </w:tr>
      <w:tr w:rsidR="00E715C7" w:rsidRPr="00F96E4E" w:rsidTr="003232A8">
        <w:tc>
          <w:tcPr>
            <w:tcW w:w="0" w:type="auto"/>
          </w:tcPr>
          <w:p w:rsidR="00E715C7" w:rsidRPr="00696859" w:rsidRDefault="00E715C7" w:rsidP="003232A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685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Порядок и срок отзыва заявок участником размещения предложения</w:t>
            </w:r>
          </w:p>
        </w:tc>
        <w:tc>
          <w:tcPr>
            <w:tcW w:w="7310" w:type="dxa"/>
          </w:tcPr>
          <w:p w:rsidR="00E715C7" w:rsidRPr="00696859" w:rsidRDefault="00E715C7" w:rsidP="00155315">
            <w:pPr>
              <w:rPr>
                <w:rFonts w:ascii="Times New Roman" w:hAnsi="Times New Roman"/>
                <w:sz w:val="24"/>
                <w:szCs w:val="24"/>
              </w:rPr>
            </w:pPr>
            <w:r w:rsidRPr="0069685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Участник размещения предложения, подавший заявку на участие в отборе, вправе отозвать такую заявку в любое время до дня и времени начала рассмотрения заявок на участие в </w:t>
            </w:r>
            <w:r w:rsidRPr="00696859">
              <w:rPr>
                <w:rStyle w:val="3"/>
                <w:rFonts w:eastAsiaTheme="minorEastAsia"/>
                <w:sz w:val="24"/>
                <w:szCs w:val="24"/>
                <w:u w:val="none"/>
              </w:rPr>
              <w:t>отборе.</w:t>
            </w:r>
          </w:p>
          <w:p w:rsidR="00E715C7" w:rsidRPr="00696859" w:rsidRDefault="00E715C7" w:rsidP="0015531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715C7" w:rsidRPr="00F96E4E" w:rsidTr="003232A8">
        <w:tc>
          <w:tcPr>
            <w:tcW w:w="0" w:type="auto"/>
          </w:tcPr>
          <w:p w:rsidR="00E715C7" w:rsidRPr="00696859" w:rsidRDefault="00E715C7" w:rsidP="00155315">
            <w:pPr>
              <w:rPr>
                <w:rFonts w:ascii="Times New Roman" w:hAnsi="Times New Roman"/>
                <w:sz w:val="24"/>
                <w:szCs w:val="24"/>
              </w:rPr>
            </w:pPr>
            <w:r w:rsidRPr="00696859">
              <w:rPr>
                <w:rStyle w:val="1"/>
                <w:rFonts w:eastAsiaTheme="minorEastAsia"/>
                <w:sz w:val="24"/>
                <w:szCs w:val="24"/>
              </w:rPr>
              <w:t>Способ предоставления документов на отбор подрядной организации:</w:t>
            </w:r>
          </w:p>
          <w:p w:rsidR="00E715C7" w:rsidRPr="00696859" w:rsidRDefault="00E715C7" w:rsidP="0015531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310" w:type="dxa"/>
          </w:tcPr>
          <w:p w:rsidR="00E715C7" w:rsidRPr="00696859" w:rsidRDefault="00E715C7" w:rsidP="003232A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685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Участник предоставляет заявку на участие в отборе в виде единого документа, пронумерованного, прошитого и скрепленного печатью организации на последнем листе в месте прошивания с указанием общего количества листов. Все страницы заявки должны иметь сквозную нумерацию. Каждый из документов, входящих в заявку на участие в отборе, должен быть подписан уполномоченным лицом и скреплен печатью участника размещения предложения. Последним листом заявки является опись документов, предоставляемых участником. </w:t>
            </w:r>
          </w:p>
          <w:p w:rsidR="00E715C7" w:rsidRPr="00696859" w:rsidRDefault="00E715C7" w:rsidP="00155315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69685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Документация предоставляется участником в 1 экземпляре на </w:t>
            </w:r>
            <w:r w:rsidRPr="00696859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бумажном носителе.</w:t>
            </w:r>
          </w:p>
        </w:tc>
      </w:tr>
      <w:tr w:rsidR="00E715C7" w:rsidRPr="00F96E4E" w:rsidTr="003232A8">
        <w:tc>
          <w:tcPr>
            <w:tcW w:w="0" w:type="auto"/>
          </w:tcPr>
          <w:p w:rsidR="00E715C7" w:rsidRPr="00696859" w:rsidRDefault="00E715C7" w:rsidP="00155315">
            <w:pPr>
              <w:rPr>
                <w:rFonts w:ascii="Times New Roman" w:hAnsi="Times New Roman"/>
                <w:sz w:val="24"/>
                <w:szCs w:val="24"/>
              </w:rPr>
            </w:pPr>
            <w:r w:rsidRPr="00696859">
              <w:rPr>
                <w:rStyle w:val="1"/>
                <w:rFonts w:eastAsiaTheme="minorEastAsia"/>
                <w:sz w:val="24"/>
                <w:szCs w:val="24"/>
              </w:rPr>
              <w:lastRenderedPageBreak/>
              <w:t>Срок подачи заявок на участие в отборе подрядных организаций:</w:t>
            </w:r>
          </w:p>
          <w:p w:rsidR="00E715C7" w:rsidRPr="00696859" w:rsidRDefault="00E715C7" w:rsidP="0015531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310" w:type="dxa"/>
          </w:tcPr>
          <w:p w:rsidR="00E715C7" w:rsidRPr="00F96E4E" w:rsidRDefault="00E715C7" w:rsidP="00E715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E4E">
              <w:rPr>
                <w:rFonts w:ascii="Times New Roman" w:eastAsia="Franklin Gothic Heavy" w:hAnsi="Times New Roman" w:cs="Times New Roman"/>
                <w:sz w:val="24"/>
                <w:szCs w:val="24"/>
              </w:rPr>
              <w:t>В течени</w:t>
            </w:r>
            <w:proofErr w:type="gramStart"/>
            <w:r w:rsidRPr="00F96E4E">
              <w:rPr>
                <w:rFonts w:ascii="Times New Roman" w:eastAsia="Franklin Gothic Heavy" w:hAnsi="Times New Roman" w:cs="Times New Roman"/>
                <w:sz w:val="24"/>
                <w:szCs w:val="24"/>
              </w:rPr>
              <w:t>и</w:t>
            </w:r>
            <w:proofErr w:type="gramEnd"/>
            <w:r>
              <w:rPr>
                <w:rFonts w:ascii="Times New Roman" w:eastAsia="Franklin Gothic Heavy" w:hAnsi="Times New Roman" w:cs="Times New Roman"/>
                <w:sz w:val="24"/>
                <w:szCs w:val="24"/>
              </w:rPr>
              <w:t xml:space="preserve"> </w:t>
            </w:r>
            <w:r w:rsidR="00A725BE">
              <w:rPr>
                <w:rFonts w:ascii="Times New Roman" w:eastAsia="Franklin Gothic Heavy" w:hAnsi="Times New Roman" w:cs="Times New Roman"/>
                <w:sz w:val="24"/>
                <w:szCs w:val="24"/>
              </w:rPr>
              <w:t>десяти</w:t>
            </w:r>
            <w:r w:rsidRPr="00F96E4E">
              <w:rPr>
                <w:rFonts w:ascii="Times New Roman" w:eastAsia="Franklin Gothic Heavy" w:hAnsi="Times New Roman" w:cs="Times New Roman"/>
                <w:sz w:val="24"/>
                <w:szCs w:val="24"/>
              </w:rPr>
              <w:t xml:space="preserve"> рабочих дней со дня, следующего за днем опубликования извещения о проведении отбора в официальном печатном издании.</w:t>
            </w:r>
          </w:p>
          <w:p w:rsidR="00E715C7" w:rsidRPr="00E715C7" w:rsidRDefault="00E715C7" w:rsidP="000231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E4E">
              <w:rPr>
                <w:rStyle w:val="1"/>
                <w:rFonts w:eastAsiaTheme="minorEastAsia"/>
                <w:sz w:val="24"/>
                <w:szCs w:val="24"/>
              </w:rPr>
              <w:t>Прием заявок и других документов от претендентов осуществляет</w:t>
            </w:r>
            <w:r w:rsidR="00A725BE">
              <w:rPr>
                <w:rStyle w:val="1"/>
                <w:rFonts w:eastAsiaTheme="minorEastAsia"/>
                <w:sz w:val="24"/>
                <w:szCs w:val="24"/>
              </w:rPr>
              <w:t>ся ежедневно по рабочим дням с 09</w:t>
            </w:r>
            <w:r w:rsidRPr="00F96E4E">
              <w:rPr>
                <w:rStyle w:val="1"/>
                <w:rFonts w:eastAsiaTheme="minorEastAsia"/>
                <w:sz w:val="24"/>
                <w:szCs w:val="24"/>
              </w:rPr>
              <w:t xml:space="preserve"> </w:t>
            </w:r>
            <w:r>
              <w:rPr>
                <w:rStyle w:val="1"/>
                <w:rFonts w:eastAsiaTheme="minorEastAsia"/>
                <w:sz w:val="24"/>
                <w:szCs w:val="24"/>
                <w:vertAlign w:val="superscript"/>
              </w:rPr>
              <w:t>00</w:t>
            </w:r>
            <w:r>
              <w:rPr>
                <w:rStyle w:val="1"/>
                <w:rFonts w:eastAsiaTheme="minorEastAsia"/>
                <w:sz w:val="24"/>
                <w:szCs w:val="24"/>
              </w:rPr>
              <w:t xml:space="preserve"> до 12</w:t>
            </w:r>
            <w:r>
              <w:rPr>
                <w:rStyle w:val="1"/>
                <w:rFonts w:eastAsiaTheme="minorEastAsia"/>
                <w:sz w:val="24"/>
                <w:szCs w:val="24"/>
                <w:vertAlign w:val="superscript"/>
              </w:rPr>
              <w:t>00</w:t>
            </w:r>
            <w:r>
              <w:rPr>
                <w:rStyle w:val="1"/>
                <w:rFonts w:eastAsiaTheme="minorEastAsia"/>
                <w:sz w:val="24"/>
                <w:szCs w:val="24"/>
              </w:rPr>
              <w:t>,</w:t>
            </w:r>
            <w:r w:rsidRPr="00F96E4E">
              <w:rPr>
                <w:rStyle w:val="1"/>
                <w:rFonts w:eastAsiaTheme="minorEastAsia"/>
                <w:sz w:val="24"/>
                <w:szCs w:val="24"/>
              </w:rPr>
              <w:t xml:space="preserve"> </w:t>
            </w:r>
            <w:r w:rsidR="003232A8">
              <w:rPr>
                <w:rStyle w:val="1"/>
                <w:rFonts w:eastAsiaTheme="minorEastAsia"/>
                <w:sz w:val="24"/>
                <w:szCs w:val="24"/>
              </w:rPr>
              <w:t>14</w:t>
            </w:r>
            <w:r w:rsidR="003232A8">
              <w:rPr>
                <w:rStyle w:val="1"/>
                <w:rFonts w:eastAsiaTheme="minorEastAsia"/>
                <w:sz w:val="24"/>
                <w:szCs w:val="24"/>
                <w:vertAlign w:val="superscript"/>
              </w:rPr>
              <w:t>00</w:t>
            </w:r>
            <w:r>
              <w:rPr>
                <w:rStyle w:val="1"/>
                <w:rFonts w:eastAsiaTheme="minorEastAsia"/>
                <w:sz w:val="24"/>
                <w:szCs w:val="24"/>
              </w:rPr>
              <w:t xml:space="preserve"> до</w:t>
            </w:r>
            <w:r w:rsidRPr="00F96E4E">
              <w:rPr>
                <w:rStyle w:val="6pt"/>
                <w:rFonts w:eastAsiaTheme="minorEastAsia"/>
                <w:sz w:val="24"/>
                <w:szCs w:val="24"/>
              </w:rPr>
              <w:t xml:space="preserve"> </w:t>
            </w:r>
            <w:r w:rsidRPr="00F96E4E">
              <w:rPr>
                <w:rStyle w:val="1"/>
                <w:rFonts w:eastAsiaTheme="minorEastAsia"/>
                <w:sz w:val="24"/>
                <w:szCs w:val="24"/>
              </w:rPr>
              <w:t>1</w:t>
            </w:r>
            <w:r w:rsidR="00A725BE">
              <w:rPr>
                <w:rStyle w:val="1"/>
                <w:rFonts w:eastAsiaTheme="minorEastAsia"/>
                <w:sz w:val="24"/>
                <w:szCs w:val="24"/>
              </w:rPr>
              <w:t>7</w:t>
            </w:r>
            <w:r>
              <w:rPr>
                <w:rStyle w:val="1"/>
                <w:rFonts w:eastAsiaTheme="minorEastAsia"/>
                <w:sz w:val="24"/>
                <w:szCs w:val="24"/>
                <w:vertAlign w:val="superscript"/>
              </w:rPr>
              <w:t>00</w:t>
            </w:r>
            <w:r w:rsidRPr="00F96E4E">
              <w:rPr>
                <w:rStyle w:val="1"/>
                <w:rFonts w:eastAsiaTheme="minorEastAsia"/>
                <w:sz w:val="24"/>
                <w:szCs w:val="24"/>
              </w:rPr>
              <w:t xml:space="preserve">- по местному времени, по адресу: 662200, </w:t>
            </w:r>
            <w:r w:rsidR="000231D8" w:rsidRPr="00696859">
              <w:rPr>
                <w:rStyle w:val="1"/>
                <w:rFonts w:eastAsiaTheme="minorEastAsia"/>
                <w:sz w:val="24"/>
                <w:szCs w:val="24"/>
              </w:rPr>
              <w:t xml:space="preserve">г. Назарово, </w:t>
            </w:r>
            <w:r w:rsidR="000231D8" w:rsidRPr="00696859">
              <w:rPr>
                <w:rFonts w:ascii="Times New Roman" w:hAnsi="Times New Roman"/>
                <w:sz w:val="24"/>
                <w:szCs w:val="24"/>
              </w:rPr>
              <w:t xml:space="preserve">ул. </w:t>
            </w:r>
            <w:r w:rsidR="000231D8">
              <w:rPr>
                <w:rFonts w:ascii="Times New Roman" w:hAnsi="Times New Roman"/>
                <w:sz w:val="24"/>
                <w:szCs w:val="24"/>
              </w:rPr>
              <w:t>Арбузова,</w:t>
            </w:r>
            <w:r w:rsidR="000231D8" w:rsidRPr="00696859">
              <w:rPr>
                <w:rFonts w:ascii="Times New Roman" w:hAnsi="Times New Roman"/>
                <w:sz w:val="24"/>
                <w:szCs w:val="24"/>
              </w:rPr>
              <w:t xml:space="preserve"> д.</w:t>
            </w:r>
            <w:r w:rsidR="000231D8">
              <w:rPr>
                <w:rFonts w:ascii="Times New Roman" w:hAnsi="Times New Roman"/>
                <w:sz w:val="24"/>
                <w:szCs w:val="24"/>
              </w:rPr>
              <w:t xml:space="preserve"> 86А/1</w:t>
            </w:r>
            <w:r w:rsidR="000231D8" w:rsidRPr="00696859">
              <w:rPr>
                <w:rFonts w:ascii="Times New Roman" w:hAnsi="Times New Roman"/>
                <w:sz w:val="24"/>
                <w:szCs w:val="24"/>
              </w:rPr>
              <w:t>,пом.</w:t>
            </w:r>
            <w:r w:rsidR="000231D8">
              <w:rPr>
                <w:rFonts w:ascii="Times New Roman" w:hAnsi="Times New Roman"/>
                <w:sz w:val="24"/>
                <w:szCs w:val="24"/>
              </w:rPr>
              <w:t>21</w:t>
            </w:r>
            <w:r w:rsidRPr="00F96E4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A725BE">
              <w:rPr>
                <w:rFonts w:ascii="Times New Roman" w:hAnsi="Times New Roman" w:cs="Times New Roman"/>
                <w:sz w:val="24"/>
                <w:szCs w:val="24"/>
              </w:rPr>
              <w:t>юридически</w:t>
            </w:r>
            <w:r w:rsidR="000231D8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="00A725BE">
              <w:rPr>
                <w:rFonts w:ascii="Times New Roman" w:hAnsi="Times New Roman" w:cs="Times New Roman"/>
                <w:sz w:val="24"/>
                <w:szCs w:val="24"/>
              </w:rPr>
              <w:t xml:space="preserve"> отдел</w:t>
            </w:r>
            <w:r w:rsidRPr="00F96E4E">
              <w:rPr>
                <w:rStyle w:val="1"/>
                <w:rFonts w:eastAsiaTheme="minorEastAsia"/>
                <w:sz w:val="24"/>
                <w:szCs w:val="24"/>
              </w:rPr>
              <w:t xml:space="preserve">, </w:t>
            </w:r>
            <w:r w:rsidRPr="00AA3181">
              <w:rPr>
                <w:rStyle w:val="2"/>
                <w:rFonts w:eastAsiaTheme="minorEastAsia"/>
                <w:sz w:val="24"/>
                <w:szCs w:val="24"/>
                <w:u w:val="none"/>
              </w:rPr>
              <w:t>уполномоченное лицо</w:t>
            </w:r>
            <w:r w:rsidR="00A725BE">
              <w:rPr>
                <w:rStyle w:val="2"/>
                <w:rFonts w:eastAsiaTheme="minorEastAsia"/>
                <w:sz w:val="24"/>
                <w:szCs w:val="24"/>
                <w:u w:val="none"/>
              </w:rPr>
              <w:t xml:space="preserve"> Ниман Кирилл Юрьевич</w:t>
            </w:r>
          </w:p>
        </w:tc>
      </w:tr>
      <w:tr w:rsidR="00E715C7" w:rsidRPr="00F96E4E" w:rsidTr="003232A8">
        <w:tc>
          <w:tcPr>
            <w:tcW w:w="10064" w:type="dxa"/>
            <w:gridSpan w:val="2"/>
          </w:tcPr>
          <w:p w:rsidR="00E715C7" w:rsidRPr="00F96E4E" w:rsidRDefault="00E715C7" w:rsidP="00E715C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9685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Рассмотрение заявок</w:t>
            </w:r>
          </w:p>
        </w:tc>
      </w:tr>
      <w:tr w:rsidR="00E715C7" w:rsidRPr="00F96E4E" w:rsidTr="003232A8">
        <w:tc>
          <w:tcPr>
            <w:tcW w:w="0" w:type="auto"/>
          </w:tcPr>
          <w:p w:rsidR="00E715C7" w:rsidRPr="00696859" w:rsidRDefault="00E715C7" w:rsidP="0015531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6859">
              <w:rPr>
                <w:rFonts w:ascii="Times New Roman" w:hAnsi="Times New Roman"/>
                <w:color w:val="000000"/>
                <w:sz w:val="24"/>
                <w:szCs w:val="24"/>
              </w:rPr>
              <w:t>Условия допуска заявки на участие</w:t>
            </w:r>
          </w:p>
        </w:tc>
        <w:tc>
          <w:tcPr>
            <w:tcW w:w="7310" w:type="dxa"/>
          </w:tcPr>
          <w:p w:rsidR="00E715C7" w:rsidRPr="00696859" w:rsidRDefault="00E715C7" w:rsidP="00155315">
            <w:pPr>
              <w:rPr>
                <w:rFonts w:ascii="Times New Roman" w:hAnsi="Times New Roman"/>
                <w:sz w:val="24"/>
                <w:szCs w:val="24"/>
              </w:rPr>
            </w:pPr>
            <w:r w:rsidRPr="00696859">
              <w:rPr>
                <w:rStyle w:val="1"/>
                <w:rFonts w:eastAsiaTheme="minorEastAsia"/>
                <w:sz w:val="24"/>
                <w:szCs w:val="24"/>
              </w:rPr>
              <w:t>Комиссия имеет право не рассматривать и отклонять предложения подрядных организаций, если:</w:t>
            </w:r>
          </w:p>
          <w:p w:rsidR="00E715C7" w:rsidRPr="00862000" w:rsidRDefault="00E715C7" w:rsidP="003232A8">
            <w:pPr>
              <w:widowControl w:val="0"/>
              <w:autoSpaceDE w:val="0"/>
              <w:autoSpaceDN w:val="0"/>
              <w:adjustRightInd w:val="0"/>
              <w:ind w:firstLine="39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2000">
              <w:rPr>
                <w:rStyle w:val="1"/>
                <w:rFonts w:eastAsiaTheme="minorEastAsia"/>
                <w:sz w:val="24"/>
                <w:szCs w:val="24"/>
              </w:rPr>
              <w:t>1)</w:t>
            </w:r>
            <w:r w:rsidRPr="00862000">
              <w:rPr>
                <w:rFonts w:ascii="Times New Roman" w:hAnsi="Times New Roman"/>
                <w:sz w:val="24"/>
                <w:szCs w:val="24"/>
              </w:rPr>
              <w:t xml:space="preserve"> предложение подрядной организации не соответствует требованиям, установленным в извещении о проведении отбора и условиям настоящего Положения;</w:t>
            </w:r>
          </w:p>
          <w:p w:rsidR="00E715C7" w:rsidRPr="00862000" w:rsidRDefault="00E715C7" w:rsidP="003232A8">
            <w:pPr>
              <w:widowControl w:val="0"/>
              <w:autoSpaceDE w:val="0"/>
              <w:autoSpaceDN w:val="0"/>
              <w:adjustRightInd w:val="0"/>
              <w:ind w:firstLine="39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2000">
              <w:rPr>
                <w:rFonts w:ascii="Times New Roman" w:hAnsi="Times New Roman"/>
                <w:sz w:val="24"/>
                <w:szCs w:val="24"/>
              </w:rPr>
              <w:t>2) содержащаяся в предложении цена Договора превышает максимальную цену, указанную в извещении о проведении отбора;</w:t>
            </w:r>
          </w:p>
          <w:p w:rsidR="00E715C7" w:rsidRPr="00862000" w:rsidRDefault="00E715C7" w:rsidP="003232A8">
            <w:pPr>
              <w:widowControl w:val="0"/>
              <w:autoSpaceDE w:val="0"/>
              <w:autoSpaceDN w:val="0"/>
              <w:adjustRightInd w:val="0"/>
              <w:ind w:firstLine="39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2000">
              <w:rPr>
                <w:rFonts w:ascii="Times New Roman" w:hAnsi="Times New Roman"/>
                <w:sz w:val="24"/>
                <w:szCs w:val="24"/>
              </w:rPr>
              <w:t>3) содержащаяся в предложении цена Договора более чем на 30% занижает максимальную цену, указанную в извещении о проведении отбора, что может повлечь за собой объективную невозможность надлежащего исполнения требований государственных стандартов, строительных норм и правил при проведении работ по капитальному ремонту и ремонту дворовых территорий многоквартирных домов;</w:t>
            </w:r>
          </w:p>
          <w:p w:rsidR="00E715C7" w:rsidRPr="00696859" w:rsidRDefault="00E715C7" w:rsidP="003232A8">
            <w:pPr>
              <w:widowControl w:val="0"/>
              <w:autoSpaceDE w:val="0"/>
              <w:autoSpaceDN w:val="0"/>
              <w:adjustRightInd w:val="0"/>
              <w:ind w:firstLine="398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62000">
              <w:rPr>
                <w:rFonts w:ascii="Times New Roman" w:hAnsi="Times New Roman"/>
                <w:sz w:val="24"/>
                <w:szCs w:val="24"/>
              </w:rPr>
              <w:t>4) предложение подрядной организации подано с нарушением сроков и места подачи, указанных в извещении о проведении отбора.</w:t>
            </w:r>
          </w:p>
        </w:tc>
      </w:tr>
      <w:tr w:rsidR="00E715C7" w:rsidRPr="00F96E4E" w:rsidTr="003232A8">
        <w:tc>
          <w:tcPr>
            <w:tcW w:w="0" w:type="auto"/>
          </w:tcPr>
          <w:p w:rsidR="00E715C7" w:rsidRPr="00696859" w:rsidRDefault="00E715C7" w:rsidP="00155315">
            <w:pPr>
              <w:rPr>
                <w:rFonts w:ascii="Times New Roman" w:hAnsi="Times New Roman"/>
                <w:sz w:val="24"/>
                <w:szCs w:val="24"/>
              </w:rPr>
            </w:pPr>
            <w:r w:rsidRPr="00696859">
              <w:rPr>
                <w:rStyle w:val="1"/>
                <w:rFonts w:eastAsiaTheme="minorEastAsia"/>
                <w:sz w:val="24"/>
                <w:szCs w:val="24"/>
              </w:rPr>
              <w:t>Информация об итогах проведения отбора:</w:t>
            </w:r>
          </w:p>
          <w:p w:rsidR="00E715C7" w:rsidRPr="00696859" w:rsidRDefault="00E715C7" w:rsidP="0015531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310" w:type="dxa"/>
          </w:tcPr>
          <w:p w:rsidR="00E715C7" w:rsidRPr="00696859" w:rsidRDefault="00E715C7" w:rsidP="003232A8">
            <w:pPr>
              <w:widowControl w:val="0"/>
              <w:autoSpaceDE w:val="0"/>
              <w:autoSpaceDN w:val="0"/>
              <w:adjustRightInd w:val="0"/>
              <w:ind w:firstLine="398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62000">
              <w:rPr>
                <w:rFonts w:ascii="Times New Roman" w:hAnsi="Times New Roman"/>
                <w:sz w:val="24"/>
                <w:szCs w:val="24"/>
              </w:rPr>
              <w:t>Протокол отбора подрядных организаций составляется в двух экземплярах, один из которых остается у Заказчика. Второй экземпляр протокола в течение двух рабочих дней со дня подписания указанного протокола направляется Заказчиком победителю отбора вместе с проектом Договора, который составляется путем включения в него условий исполнения Договора, предусмотренных предложением подрядной организации – победителя отбора.</w:t>
            </w:r>
          </w:p>
        </w:tc>
      </w:tr>
      <w:tr w:rsidR="00E715C7" w:rsidRPr="00F96E4E" w:rsidTr="003232A8">
        <w:tc>
          <w:tcPr>
            <w:tcW w:w="0" w:type="auto"/>
          </w:tcPr>
          <w:p w:rsidR="00E715C7" w:rsidRPr="00696859" w:rsidRDefault="00E715C7" w:rsidP="0015531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6859">
              <w:rPr>
                <w:rStyle w:val="1"/>
                <w:rFonts w:eastAsiaTheme="minorEastAsia"/>
                <w:sz w:val="24"/>
                <w:szCs w:val="24"/>
              </w:rPr>
              <w:t>Количество победителей отбора:</w:t>
            </w:r>
          </w:p>
          <w:p w:rsidR="00E715C7" w:rsidRPr="00696859" w:rsidRDefault="00E715C7" w:rsidP="0015531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10" w:type="dxa"/>
          </w:tcPr>
          <w:p w:rsidR="00E715C7" w:rsidRPr="00696859" w:rsidRDefault="00E715C7" w:rsidP="003232A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6859">
              <w:rPr>
                <w:rStyle w:val="1"/>
                <w:rFonts w:eastAsiaTheme="minorEastAsia"/>
                <w:sz w:val="24"/>
                <w:szCs w:val="24"/>
              </w:rPr>
              <w:t>По каждому объекту  может быть определён только один победитель.</w:t>
            </w:r>
          </w:p>
          <w:p w:rsidR="00E715C7" w:rsidRPr="00696859" w:rsidRDefault="00E715C7" w:rsidP="0015531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715C7" w:rsidRPr="00F96E4E" w:rsidTr="003232A8">
        <w:tc>
          <w:tcPr>
            <w:tcW w:w="10064" w:type="dxa"/>
            <w:gridSpan w:val="2"/>
          </w:tcPr>
          <w:p w:rsidR="00E715C7" w:rsidRPr="00696859" w:rsidRDefault="00E715C7" w:rsidP="0015531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96859">
              <w:rPr>
                <w:rFonts w:ascii="Times New Roman" w:hAnsi="Times New Roman"/>
                <w:b/>
                <w:sz w:val="24"/>
                <w:szCs w:val="24"/>
              </w:rPr>
              <w:t>Заключение договора</w:t>
            </w:r>
          </w:p>
          <w:p w:rsidR="00E715C7" w:rsidRPr="00F96E4E" w:rsidRDefault="00E715C7" w:rsidP="00F96E4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715C7" w:rsidRPr="00F96E4E" w:rsidTr="003232A8">
        <w:tc>
          <w:tcPr>
            <w:tcW w:w="0" w:type="auto"/>
          </w:tcPr>
          <w:p w:rsidR="00E715C7" w:rsidRPr="00696859" w:rsidRDefault="00E715C7" w:rsidP="00155315">
            <w:pPr>
              <w:rPr>
                <w:rFonts w:ascii="Times New Roman" w:hAnsi="Times New Roman"/>
                <w:sz w:val="24"/>
                <w:szCs w:val="24"/>
              </w:rPr>
            </w:pPr>
            <w:r w:rsidRPr="00696859">
              <w:rPr>
                <w:rStyle w:val="1"/>
                <w:rFonts w:eastAsiaTheme="minorEastAsia"/>
                <w:sz w:val="24"/>
                <w:szCs w:val="24"/>
              </w:rPr>
              <w:t>Срок, необходимый для заключения договора:</w:t>
            </w:r>
          </w:p>
          <w:p w:rsidR="00E715C7" w:rsidRPr="00696859" w:rsidRDefault="00E715C7" w:rsidP="0015531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310" w:type="dxa"/>
          </w:tcPr>
          <w:p w:rsidR="00E715C7" w:rsidRPr="00280964" w:rsidRDefault="00E715C7" w:rsidP="00155315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0964">
              <w:rPr>
                <w:rFonts w:ascii="Times New Roman" w:hAnsi="Times New Roman"/>
                <w:sz w:val="24"/>
                <w:szCs w:val="24"/>
              </w:rPr>
              <w:t xml:space="preserve">Подрядная организация в течение 5 рабочих дней после подписания протоколов обязана заключить с Заказчиком договор подряда на выполнение работ по капитальному ремонту и ремонту дворовых территорий многоквартирных домов по проекту Договора, предложенного Заказчиком. </w:t>
            </w:r>
          </w:p>
          <w:p w:rsidR="00E715C7" w:rsidRPr="00280964" w:rsidRDefault="00E715C7" w:rsidP="00155315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0964">
              <w:rPr>
                <w:rFonts w:ascii="Times New Roman" w:hAnsi="Times New Roman"/>
                <w:sz w:val="24"/>
                <w:szCs w:val="24"/>
              </w:rPr>
              <w:t>При отказе подрядной организации от подписания договора подряда Заказчик имеет право провести отбор подрядной организации повторно либо заключить договор с подрядной организацией, чьему предложению был присвоен второй номер.</w:t>
            </w:r>
          </w:p>
          <w:p w:rsidR="00E715C7" w:rsidRPr="00696859" w:rsidRDefault="00E715C7" w:rsidP="0015531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D46D97" w:rsidRDefault="00D46D97" w:rsidP="00F96E4E">
      <w:pPr>
        <w:rPr>
          <w:rFonts w:ascii="Times New Roman" w:hAnsi="Times New Roman" w:cs="Times New Roman"/>
          <w:sz w:val="24"/>
          <w:szCs w:val="24"/>
        </w:rPr>
      </w:pPr>
    </w:p>
    <w:p w:rsidR="00AA3181" w:rsidRDefault="00AA3181" w:rsidP="00F96E4E">
      <w:pPr>
        <w:rPr>
          <w:rFonts w:ascii="Times New Roman" w:hAnsi="Times New Roman" w:cs="Times New Roman"/>
          <w:sz w:val="24"/>
          <w:szCs w:val="24"/>
        </w:rPr>
      </w:pPr>
    </w:p>
    <w:p w:rsidR="00AA3181" w:rsidRDefault="00AA3181" w:rsidP="00A725BE">
      <w:pPr>
        <w:rPr>
          <w:rFonts w:ascii="Times New Roman" w:hAnsi="Times New Roman" w:cs="Times New Roman"/>
          <w:sz w:val="24"/>
          <w:szCs w:val="24"/>
        </w:rPr>
      </w:pPr>
    </w:p>
    <w:p w:rsidR="00815B8E" w:rsidRPr="00815B8E" w:rsidRDefault="00815B8E" w:rsidP="00815B8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</w:rPr>
      </w:pPr>
      <w:r w:rsidRPr="00815B8E">
        <w:rPr>
          <w:rFonts w:ascii="Times New Roman" w:eastAsia="Times New Roman" w:hAnsi="Times New Roman" w:cs="Times New Roman"/>
          <w:b/>
        </w:rPr>
        <w:lastRenderedPageBreak/>
        <w:t>Информационная карта  по лотам</w:t>
      </w:r>
    </w:p>
    <w:p w:rsidR="00815B8E" w:rsidRPr="00815B8E" w:rsidRDefault="00815B8E" w:rsidP="00815B8E">
      <w:pPr>
        <w:spacing w:after="0" w:line="240" w:lineRule="auto"/>
        <w:rPr>
          <w:rFonts w:ascii="Times New Roman" w:eastAsia="Times New Roman" w:hAnsi="Times New Roman" w:cs="Times New Roman"/>
        </w:rPr>
      </w:pPr>
      <w:r w:rsidRPr="00815B8E">
        <w:rPr>
          <w:rFonts w:ascii="Times New Roman" w:eastAsia="Times New Roman" w:hAnsi="Times New Roman" w:cs="Times New Roman"/>
        </w:rPr>
        <w:tab/>
      </w:r>
    </w:p>
    <w:tbl>
      <w:tblPr>
        <w:tblW w:w="96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3402"/>
        <w:gridCol w:w="2126"/>
        <w:gridCol w:w="1134"/>
        <w:gridCol w:w="1484"/>
        <w:gridCol w:w="965"/>
      </w:tblGrid>
      <w:tr w:rsidR="00815B8E" w:rsidRPr="00815B8E" w:rsidTr="00EA67BA">
        <w:trPr>
          <w:cantSplit/>
          <w:trHeight w:val="2045"/>
        </w:trPr>
        <w:tc>
          <w:tcPr>
            <w:tcW w:w="534" w:type="dxa"/>
            <w:textDirection w:val="btLr"/>
          </w:tcPr>
          <w:p w:rsidR="00815B8E" w:rsidRPr="00815B8E" w:rsidRDefault="00815B8E" w:rsidP="00815B8E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15B8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№ </w:t>
            </w:r>
            <w:proofErr w:type="gramStart"/>
            <w:r w:rsidRPr="00815B8E">
              <w:rPr>
                <w:rFonts w:ascii="Times New Roman" w:eastAsia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815B8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/</w:t>
            </w:r>
            <w:r w:rsidRPr="00815B8E">
              <w:rPr>
                <w:rFonts w:ascii="Times New Roman" w:eastAsia="Times New Roman" w:hAnsi="Times New Roman" w:cs="Times New Roman"/>
                <w:sz w:val="20"/>
                <w:szCs w:val="20"/>
              </w:rPr>
              <w:t>п</w:t>
            </w:r>
          </w:p>
          <w:p w:rsidR="00815B8E" w:rsidRPr="00815B8E" w:rsidRDefault="00815B8E" w:rsidP="00815B8E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textDirection w:val="btLr"/>
          </w:tcPr>
          <w:p w:rsidR="00815B8E" w:rsidRPr="00815B8E" w:rsidRDefault="00815B8E" w:rsidP="00815B8E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15B8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Адрес  многоквартирного дома</w:t>
            </w:r>
          </w:p>
          <w:p w:rsidR="00815B8E" w:rsidRPr="00815B8E" w:rsidRDefault="00815B8E" w:rsidP="00815B8E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26" w:type="dxa"/>
            <w:textDirection w:val="btLr"/>
          </w:tcPr>
          <w:p w:rsidR="00815B8E" w:rsidRPr="00815B8E" w:rsidRDefault="00815B8E" w:rsidP="00815B8E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15B8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Вид работ</w:t>
            </w:r>
          </w:p>
        </w:tc>
        <w:tc>
          <w:tcPr>
            <w:tcW w:w="1134" w:type="dxa"/>
            <w:shd w:val="clear" w:color="auto" w:fill="FFFFFF" w:themeFill="background1"/>
            <w:textDirection w:val="btLr"/>
          </w:tcPr>
          <w:p w:rsidR="00815B8E" w:rsidRPr="00815B8E" w:rsidRDefault="00815B8E" w:rsidP="00815B8E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15B8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Объем работ (м</w:t>
            </w:r>
            <w:proofErr w:type="gramStart"/>
            <w:r w:rsidRPr="00815B8E">
              <w:rPr>
                <w:rFonts w:ascii="Times New Roman" w:eastAsia="Times New Roman" w:hAnsi="Times New Roman" w:cs="Times New Roman"/>
                <w:b/>
                <w:sz w:val="20"/>
                <w:szCs w:val="20"/>
                <w:vertAlign w:val="superscript"/>
              </w:rPr>
              <w:t>2</w:t>
            </w:r>
            <w:proofErr w:type="gramEnd"/>
            <w:r w:rsidRPr="00815B8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1484" w:type="dxa"/>
            <w:textDirection w:val="btLr"/>
          </w:tcPr>
          <w:p w:rsidR="00815B8E" w:rsidRPr="00815B8E" w:rsidRDefault="00815B8E" w:rsidP="00815B8E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15B8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Максимальная цена работ (руб.)</w:t>
            </w:r>
          </w:p>
        </w:tc>
        <w:tc>
          <w:tcPr>
            <w:tcW w:w="965" w:type="dxa"/>
            <w:textDirection w:val="btLr"/>
          </w:tcPr>
          <w:p w:rsidR="00815B8E" w:rsidRPr="00815B8E" w:rsidRDefault="00815B8E" w:rsidP="00815B8E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15B8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Минимальный срок гарантии</w:t>
            </w:r>
          </w:p>
        </w:tc>
      </w:tr>
      <w:tr w:rsidR="00815B8E" w:rsidRPr="00815B8E" w:rsidTr="00EA67BA">
        <w:trPr>
          <w:trHeight w:val="379"/>
        </w:trPr>
        <w:tc>
          <w:tcPr>
            <w:tcW w:w="534" w:type="dxa"/>
          </w:tcPr>
          <w:p w:rsidR="00815B8E" w:rsidRPr="00815B8E" w:rsidRDefault="00815B8E" w:rsidP="00815B8E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15B8E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402" w:type="dxa"/>
          </w:tcPr>
          <w:p w:rsidR="00815B8E" w:rsidRPr="00815B8E" w:rsidRDefault="00815B8E" w:rsidP="00815B8E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15B8E">
              <w:rPr>
                <w:rFonts w:ascii="Times New Roman" w:eastAsia="Times New Roman" w:hAnsi="Times New Roman" w:cs="Times New Roman"/>
                <w:sz w:val="20"/>
                <w:szCs w:val="20"/>
              </w:rPr>
              <w:t>г. Назарово, ул. 30 лет ВЛКСМ, д.83</w:t>
            </w:r>
          </w:p>
        </w:tc>
        <w:tc>
          <w:tcPr>
            <w:tcW w:w="2126" w:type="dxa"/>
          </w:tcPr>
          <w:p w:rsidR="00815B8E" w:rsidRPr="00815B8E" w:rsidRDefault="00815B8E" w:rsidP="00815B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15B8E">
              <w:rPr>
                <w:rFonts w:ascii="Times New Roman" w:eastAsia="Times New Roman" w:hAnsi="Times New Roman" w:cs="Times New Roman"/>
                <w:sz w:val="20"/>
                <w:szCs w:val="20"/>
              </w:rPr>
              <w:t>Асфальтирование дворовой территории</w:t>
            </w:r>
          </w:p>
        </w:tc>
        <w:tc>
          <w:tcPr>
            <w:tcW w:w="1134" w:type="dxa"/>
            <w:shd w:val="clear" w:color="auto" w:fill="FFFFFF" w:themeFill="background1"/>
          </w:tcPr>
          <w:p w:rsidR="00815B8E" w:rsidRPr="00815B8E" w:rsidRDefault="00815B8E" w:rsidP="00815B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15B8E">
              <w:rPr>
                <w:rFonts w:ascii="Times New Roman" w:eastAsia="Times New Roman" w:hAnsi="Times New Roman" w:cs="Times New Roman"/>
                <w:sz w:val="20"/>
                <w:szCs w:val="20"/>
              </w:rPr>
              <w:t>812</w:t>
            </w:r>
          </w:p>
        </w:tc>
        <w:tc>
          <w:tcPr>
            <w:tcW w:w="1484" w:type="dxa"/>
          </w:tcPr>
          <w:p w:rsidR="00815B8E" w:rsidRPr="00815B8E" w:rsidRDefault="00815B8E" w:rsidP="00815B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587 204,09</w:t>
            </w:r>
          </w:p>
        </w:tc>
        <w:tc>
          <w:tcPr>
            <w:tcW w:w="965" w:type="dxa"/>
          </w:tcPr>
          <w:p w:rsidR="00815B8E" w:rsidRPr="00815B8E" w:rsidRDefault="00815B8E" w:rsidP="00815B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15B8E">
              <w:rPr>
                <w:rFonts w:ascii="Times New Roman" w:eastAsia="Times New Roman" w:hAnsi="Times New Roman" w:cs="Times New Roman"/>
                <w:sz w:val="20"/>
                <w:szCs w:val="20"/>
              </w:rPr>
              <w:t>2 года</w:t>
            </w:r>
          </w:p>
        </w:tc>
      </w:tr>
      <w:tr w:rsidR="00815B8E" w:rsidRPr="00815B8E" w:rsidTr="00EA67BA">
        <w:trPr>
          <w:trHeight w:val="379"/>
        </w:trPr>
        <w:tc>
          <w:tcPr>
            <w:tcW w:w="534" w:type="dxa"/>
          </w:tcPr>
          <w:p w:rsidR="00815B8E" w:rsidRPr="00815B8E" w:rsidRDefault="00815B8E" w:rsidP="00815B8E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15B8E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402" w:type="dxa"/>
          </w:tcPr>
          <w:p w:rsidR="00815B8E" w:rsidRPr="00815B8E" w:rsidRDefault="00815B8E" w:rsidP="00815B8E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15B8E">
              <w:rPr>
                <w:rFonts w:ascii="Times New Roman" w:eastAsia="Times New Roman" w:hAnsi="Times New Roman" w:cs="Times New Roman"/>
                <w:sz w:val="20"/>
                <w:szCs w:val="20"/>
              </w:rPr>
              <w:t>г. Назарово, ул. Арбузова, д.129</w:t>
            </w:r>
          </w:p>
        </w:tc>
        <w:tc>
          <w:tcPr>
            <w:tcW w:w="2126" w:type="dxa"/>
          </w:tcPr>
          <w:p w:rsidR="00815B8E" w:rsidRPr="00815B8E" w:rsidRDefault="00815B8E" w:rsidP="00815B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5B8E">
              <w:rPr>
                <w:rFonts w:ascii="Times New Roman" w:eastAsia="Times New Roman" w:hAnsi="Times New Roman" w:cs="Times New Roman"/>
                <w:sz w:val="20"/>
                <w:szCs w:val="20"/>
              </w:rPr>
              <w:t>Асфальтирование дворовой территории</w:t>
            </w:r>
          </w:p>
        </w:tc>
        <w:tc>
          <w:tcPr>
            <w:tcW w:w="1134" w:type="dxa"/>
            <w:shd w:val="clear" w:color="auto" w:fill="FFFFFF" w:themeFill="background1"/>
          </w:tcPr>
          <w:p w:rsidR="00815B8E" w:rsidRPr="00815B8E" w:rsidRDefault="00815B8E" w:rsidP="00815B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15B8E">
              <w:rPr>
                <w:rFonts w:ascii="Times New Roman" w:eastAsia="Times New Roman" w:hAnsi="Times New Roman" w:cs="Times New Roman"/>
                <w:sz w:val="20"/>
                <w:szCs w:val="20"/>
              </w:rPr>
              <w:t>1122,295</w:t>
            </w:r>
          </w:p>
        </w:tc>
        <w:tc>
          <w:tcPr>
            <w:tcW w:w="1484" w:type="dxa"/>
          </w:tcPr>
          <w:p w:rsidR="00815B8E" w:rsidRPr="00815B8E" w:rsidRDefault="00815B8E" w:rsidP="00815B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1 077 550,02</w:t>
            </w:r>
          </w:p>
        </w:tc>
        <w:tc>
          <w:tcPr>
            <w:tcW w:w="965" w:type="dxa"/>
          </w:tcPr>
          <w:p w:rsidR="00815B8E" w:rsidRPr="00815B8E" w:rsidRDefault="00815B8E" w:rsidP="00815B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5B8E">
              <w:rPr>
                <w:rFonts w:ascii="Times New Roman" w:eastAsia="Times New Roman" w:hAnsi="Times New Roman" w:cs="Times New Roman"/>
                <w:sz w:val="20"/>
                <w:szCs w:val="20"/>
              </w:rPr>
              <w:t>2 года</w:t>
            </w:r>
          </w:p>
        </w:tc>
      </w:tr>
      <w:tr w:rsidR="00815B8E" w:rsidRPr="00815B8E" w:rsidTr="00EA67BA">
        <w:trPr>
          <w:trHeight w:val="379"/>
        </w:trPr>
        <w:tc>
          <w:tcPr>
            <w:tcW w:w="534" w:type="dxa"/>
          </w:tcPr>
          <w:p w:rsidR="00815B8E" w:rsidRPr="00815B8E" w:rsidRDefault="00815B8E" w:rsidP="00815B8E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15B8E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402" w:type="dxa"/>
          </w:tcPr>
          <w:p w:rsidR="00815B8E" w:rsidRPr="00815B8E" w:rsidRDefault="00815B8E" w:rsidP="00815B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5B8E">
              <w:rPr>
                <w:rFonts w:ascii="Times New Roman" w:eastAsia="Times New Roman" w:hAnsi="Times New Roman" w:cs="Times New Roman"/>
                <w:sz w:val="20"/>
                <w:szCs w:val="20"/>
              </w:rPr>
              <w:t>г. Назарово, ул. Арбузова, д.129А</w:t>
            </w:r>
          </w:p>
        </w:tc>
        <w:tc>
          <w:tcPr>
            <w:tcW w:w="2126" w:type="dxa"/>
          </w:tcPr>
          <w:p w:rsidR="00815B8E" w:rsidRPr="00815B8E" w:rsidRDefault="00815B8E" w:rsidP="00815B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5B8E">
              <w:rPr>
                <w:rFonts w:ascii="Times New Roman" w:eastAsia="Times New Roman" w:hAnsi="Times New Roman" w:cs="Times New Roman"/>
                <w:sz w:val="20"/>
                <w:szCs w:val="20"/>
              </w:rPr>
              <w:t>Асфальтирование дворовой территории</w:t>
            </w:r>
          </w:p>
        </w:tc>
        <w:tc>
          <w:tcPr>
            <w:tcW w:w="1134" w:type="dxa"/>
            <w:shd w:val="clear" w:color="auto" w:fill="FFFFFF" w:themeFill="background1"/>
          </w:tcPr>
          <w:p w:rsidR="00815B8E" w:rsidRPr="00815B8E" w:rsidRDefault="00815B8E" w:rsidP="00815B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15B8E">
              <w:rPr>
                <w:rFonts w:ascii="Times New Roman" w:eastAsia="Times New Roman" w:hAnsi="Times New Roman" w:cs="Times New Roman"/>
                <w:sz w:val="20"/>
                <w:szCs w:val="20"/>
              </w:rPr>
              <w:t>893,072</w:t>
            </w:r>
          </w:p>
        </w:tc>
        <w:tc>
          <w:tcPr>
            <w:tcW w:w="1484" w:type="dxa"/>
          </w:tcPr>
          <w:p w:rsidR="00815B8E" w:rsidRPr="00815B8E" w:rsidRDefault="00815B8E" w:rsidP="00815B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856 883,76</w:t>
            </w:r>
          </w:p>
        </w:tc>
        <w:tc>
          <w:tcPr>
            <w:tcW w:w="965" w:type="dxa"/>
          </w:tcPr>
          <w:p w:rsidR="00815B8E" w:rsidRPr="00815B8E" w:rsidRDefault="00815B8E" w:rsidP="00815B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5B8E">
              <w:rPr>
                <w:rFonts w:ascii="Times New Roman" w:eastAsia="Times New Roman" w:hAnsi="Times New Roman" w:cs="Times New Roman"/>
                <w:sz w:val="20"/>
                <w:szCs w:val="20"/>
              </w:rPr>
              <w:t>2 года</w:t>
            </w:r>
          </w:p>
        </w:tc>
      </w:tr>
      <w:tr w:rsidR="00815B8E" w:rsidRPr="00815B8E" w:rsidTr="00EA67BA">
        <w:trPr>
          <w:trHeight w:val="379"/>
        </w:trPr>
        <w:tc>
          <w:tcPr>
            <w:tcW w:w="534" w:type="dxa"/>
          </w:tcPr>
          <w:p w:rsidR="00815B8E" w:rsidRPr="00815B8E" w:rsidRDefault="00815B8E" w:rsidP="00815B8E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15B8E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402" w:type="dxa"/>
          </w:tcPr>
          <w:p w:rsidR="00815B8E" w:rsidRPr="00815B8E" w:rsidRDefault="00815B8E" w:rsidP="00815B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5B8E">
              <w:rPr>
                <w:rFonts w:ascii="Times New Roman" w:eastAsia="Times New Roman" w:hAnsi="Times New Roman" w:cs="Times New Roman"/>
                <w:sz w:val="20"/>
                <w:szCs w:val="20"/>
              </w:rPr>
              <w:t>г. Назарово, ул. Чехова, 1А</w:t>
            </w:r>
          </w:p>
        </w:tc>
        <w:tc>
          <w:tcPr>
            <w:tcW w:w="2126" w:type="dxa"/>
          </w:tcPr>
          <w:p w:rsidR="00815B8E" w:rsidRPr="00815B8E" w:rsidRDefault="00815B8E" w:rsidP="00815B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5B8E">
              <w:rPr>
                <w:rFonts w:ascii="Times New Roman" w:eastAsia="Times New Roman" w:hAnsi="Times New Roman" w:cs="Times New Roman"/>
                <w:sz w:val="20"/>
                <w:szCs w:val="20"/>
              </w:rPr>
              <w:t>Асфальтирование дворовой территории</w:t>
            </w:r>
          </w:p>
        </w:tc>
        <w:tc>
          <w:tcPr>
            <w:tcW w:w="1134" w:type="dxa"/>
            <w:shd w:val="clear" w:color="auto" w:fill="FFFFFF" w:themeFill="background1"/>
          </w:tcPr>
          <w:p w:rsidR="00815B8E" w:rsidRPr="00815B8E" w:rsidRDefault="00815B8E" w:rsidP="00815B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15B8E">
              <w:rPr>
                <w:rFonts w:ascii="Times New Roman" w:eastAsia="Times New Roman" w:hAnsi="Times New Roman" w:cs="Times New Roman"/>
                <w:sz w:val="20"/>
                <w:szCs w:val="20"/>
              </w:rPr>
              <w:t>649,17</w:t>
            </w:r>
          </w:p>
        </w:tc>
        <w:tc>
          <w:tcPr>
            <w:tcW w:w="1484" w:type="dxa"/>
          </w:tcPr>
          <w:p w:rsidR="00815B8E" w:rsidRPr="00815B8E" w:rsidRDefault="00815B8E" w:rsidP="00815B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877 983,67</w:t>
            </w:r>
          </w:p>
        </w:tc>
        <w:tc>
          <w:tcPr>
            <w:tcW w:w="965" w:type="dxa"/>
          </w:tcPr>
          <w:p w:rsidR="00815B8E" w:rsidRPr="00815B8E" w:rsidRDefault="00815B8E" w:rsidP="00815B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5B8E">
              <w:rPr>
                <w:rFonts w:ascii="Times New Roman" w:eastAsia="Times New Roman" w:hAnsi="Times New Roman" w:cs="Times New Roman"/>
                <w:sz w:val="20"/>
                <w:szCs w:val="20"/>
              </w:rPr>
              <w:t>2 года</w:t>
            </w:r>
          </w:p>
        </w:tc>
      </w:tr>
    </w:tbl>
    <w:p w:rsidR="00815B8E" w:rsidRPr="00815B8E" w:rsidRDefault="00815B8E" w:rsidP="00815B8E">
      <w:pPr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</w:p>
    <w:p w:rsidR="00815B8E" w:rsidRPr="00815B8E" w:rsidRDefault="00815B8E" w:rsidP="00815B8E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815B8E">
        <w:rPr>
          <w:rFonts w:ascii="Times New Roman" w:eastAsia="Times New Roman" w:hAnsi="Times New Roman" w:cs="Times New Roman"/>
          <w:b/>
        </w:rPr>
        <w:t xml:space="preserve">Общая максимальная цена по всем лотам: </w:t>
      </w:r>
      <w:r>
        <w:rPr>
          <w:rFonts w:ascii="Times New Roman" w:eastAsia="Times New Roman" w:hAnsi="Times New Roman" w:cs="Times New Roman"/>
          <w:b/>
        </w:rPr>
        <w:t>3 399 621,54</w:t>
      </w:r>
      <w:r w:rsidRPr="00815B8E">
        <w:rPr>
          <w:rFonts w:ascii="Times New Roman" w:eastAsia="Times New Roman" w:hAnsi="Times New Roman" w:cs="Times New Roman"/>
          <w:b/>
        </w:rPr>
        <w:t xml:space="preserve"> рубля.</w:t>
      </w:r>
      <w:bookmarkStart w:id="0" w:name="_GoBack"/>
      <w:bookmarkEnd w:id="0"/>
    </w:p>
    <w:p w:rsidR="00815B8E" w:rsidRDefault="00815B8E" w:rsidP="00A725BE">
      <w:pPr>
        <w:rPr>
          <w:rFonts w:ascii="Times New Roman" w:hAnsi="Times New Roman" w:cs="Times New Roman"/>
          <w:sz w:val="24"/>
          <w:szCs w:val="24"/>
        </w:rPr>
      </w:pPr>
    </w:p>
    <w:sectPr w:rsidR="00815B8E" w:rsidSect="00A725BE">
      <w:pgSz w:w="11907" w:h="16840" w:code="9"/>
      <w:pgMar w:top="720" w:right="720" w:bottom="720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Franklin Gothic Heavy"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CA583848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6675ACA"/>
    <w:multiLevelType w:val="multilevel"/>
    <w:tmpl w:val="9EFA879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0867C0F"/>
    <w:multiLevelType w:val="multilevel"/>
    <w:tmpl w:val="5B0E9D46"/>
    <w:lvl w:ilvl="0">
      <w:start w:val="8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66371492"/>
    <w:multiLevelType w:val="multilevel"/>
    <w:tmpl w:val="93B4F7EE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037644"/>
    <w:rsid w:val="000036C1"/>
    <w:rsid w:val="000045B1"/>
    <w:rsid w:val="000231D8"/>
    <w:rsid w:val="000247ED"/>
    <w:rsid w:val="00037644"/>
    <w:rsid w:val="000C0129"/>
    <w:rsid w:val="001275B4"/>
    <w:rsid w:val="00144523"/>
    <w:rsid w:val="00167BCA"/>
    <w:rsid w:val="003232A8"/>
    <w:rsid w:val="00340237"/>
    <w:rsid w:val="003610BD"/>
    <w:rsid w:val="00392396"/>
    <w:rsid w:val="004631D0"/>
    <w:rsid w:val="004A24AF"/>
    <w:rsid w:val="005F4ED9"/>
    <w:rsid w:val="00695974"/>
    <w:rsid w:val="00703752"/>
    <w:rsid w:val="007A738F"/>
    <w:rsid w:val="007D72A5"/>
    <w:rsid w:val="007E1583"/>
    <w:rsid w:val="008157E2"/>
    <w:rsid w:val="00815B8E"/>
    <w:rsid w:val="00830838"/>
    <w:rsid w:val="008464FF"/>
    <w:rsid w:val="008E43D7"/>
    <w:rsid w:val="0099660C"/>
    <w:rsid w:val="00A725BE"/>
    <w:rsid w:val="00AA3181"/>
    <w:rsid w:val="00B4756B"/>
    <w:rsid w:val="00CF14C3"/>
    <w:rsid w:val="00D170D2"/>
    <w:rsid w:val="00D46D97"/>
    <w:rsid w:val="00E715C7"/>
    <w:rsid w:val="00F72F23"/>
    <w:rsid w:val="00F96E4E"/>
    <w:rsid w:val="00FC74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92396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">
    <w:name w:val="List Bullet"/>
    <w:basedOn w:val="a0"/>
    <w:uiPriority w:val="99"/>
    <w:unhideWhenUsed/>
    <w:rsid w:val="00037644"/>
    <w:pPr>
      <w:numPr>
        <w:numId w:val="1"/>
      </w:numPr>
      <w:spacing w:after="0" w:line="240" w:lineRule="auto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2"/>
    <w:uiPriority w:val="59"/>
    <w:rsid w:val="00CF14C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uiPriority w:val="99"/>
    <w:unhideWhenUsed/>
    <w:rsid w:val="00CF14C3"/>
    <w:rPr>
      <w:color w:val="0000FF"/>
      <w:u w:val="single"/>
    </w:rPr>
  </w:style>
  <w:style w:type="character" w:customStyle="1" w:styleId="a6">
    <w:name w:val="Основной текст_"/>
    <w:basedOn w:val="a1"/>
    <w:link w:val="6"/>
    <w:rsid w:val="005F4ED9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character" w:customStyle="1" w:styleId="3">
    <w:name w:val="Основной текст3"/>
    <w:basedOn w:val="a6"/>
    <w:rsid w:val="005F4ED9"/>
    <w:rPr>
      <w:rFonts w:ascii="Times New Roman" w:eastAsia="Times New Roman" w:hAnsi="Times New Roman" w:cs="Times New Roman"/>
      <w:color w:val="000000"/>
      <w:spacing w:val="0"/>
      <w:w w:val="100"/>
      <w:position w:val="0"/>
      <w:sz w:val="15"/>
      <w:szCs w:val="15"/>
      <w:u w:val="single"/>
      <w:shd w:val="clear" w:color="auto" w:fill="FFFFFF"/>
      <w:lang w:val="ru-RU"/>
    </w:rPr>
  </w:style>
  <w:style w:type="paragraph" w:customStyle="1" w:styleId="6">
    <w:name w:val="Основной текст6"/>
    <w:basedOn w:val="a0"/>
    <w:link w:val="a6"/>
    <w:rsid w:val="005F4ED9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5"/>
      <w:szCs w:val="15"/>
    </w:rPr>
  </w:style>
  <w:style w:type="character" w:customStyle="1" w:styleId="1">
    <w:name w:val="Основной текст1"/>
    <w:basedOn w:val="a1"/>
    <w:rsid w:val="000247E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2">
    <w:name w:val="Основной текст2"/>
    <w:basedOn w:val="a6"/>
    <w:rsid w:val="000247E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5"/>
      <w:szCs w:val="15"/>
      <w:u w:val="single"/>
      <w:shd w:val="clear" w:color="auto" w:fill="FFFFFF"/>
    </w:rPr>
  </w:style>
  <w:style w:type="character" w:customStyle="1" w:styleId="5">
    <w:name w:val="Основной текст (5)_"/>
    <w:basedOn w:val="a1"/>
    <w:link w:val="50"/>
    <w:rsid w:val="00FC741D"/>
    <w:rPr>
      <w:rFonts w:ascii="Franklin Gothic Heavy" w:eastAsia="Franklin Gothic Heavy" w:hAnsi="Franklin Gothic Heavy" w:cs="Franklin Gothic Heavy"/>
      <w:sz w:val="12"/>
      <w:szCs w:val="12"/>
      <w:shd w:val="clear" w:color="auto" w:fill="FFFFFF"/>
    </w:rPr>
  </w:style>
  <w:style w:type="paragraph" w:customStyle="1" w:styleId="50">
    <w:name w:val="Основной текст (5)"/>
    <w:basedOn w:val="a0"/>
    <w:link w:val="5"/>
    <w:rsid w:val="00FC741D"/>
    <w:pPr>
      <w:widowControl w:val="0"/>
      <w:shd w:val="clear" w:color="auto" w:fill="FFFFFF"/>
      <w:spacing w:after="0" w:line="0" w:lineRule="atLeast"/>
    </w:pPr>
    <w:rPr>
      <w:rFonts w:ascii="Franklin Gothic Heavy" w:eastAsia="Franklin Gothic Heavy" w:hAnsi="Franklin Gothic Heavy" w:cs="Franklin Gothic Heavy"/>
      <w:sz w:val="12"/>
      <w:szCs w:val="12"/>
    </w:rPr>
  </w:style>
  <w:style w:type="character" w:customStyle="1" w:styleId="51">
    <w:name w:val="Основной текст5"/>
    <w:basedOn w:val="a6"/>
    <w:rsid w:val="00FC741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ru-RU"/>
    </w:rPr>
  </w:style>
  <w:style w:type="character" w:customStyle="1" w:styleId="7pt">
    <w:name w:val="Основной текст + 7 pt;Курсив"/>
    <w:basedOn w:val="a6"/>
    <w:rsid w:val="00FC741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ru-RU"/>
    </w:rPr>
  </w:style>
  <w:style w:type="character" w:customStyle="1" w:styleId="7pt0">
    <w:name w:val="Основной текст + 7 pt;Полужирный"/>
    <w:basedOn w:val="a6"/>
    <w:rsid w:val="00FC741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ru-RU"/>
    </w:rPr>
  </w:style>
  <w:style w:type="character" w:customStyle="1" w:styleId="4">
    <w:name w:val="Основной текст (4)_"/>
    <w:basedOn w:val="a1"/>
    <w:rsid w:val="004631D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40">
    <w:name w:val="Основной текст (4)"/>
    <w:basedOn w:val="4"/>
    <w:rsid w:val="004631D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single"/>
      <w:lang w:val="ru-RU"/>
    </w:rPr>
  </w:style>
  <w:style w:type="character" w:customStyle="1" w:styleId="30">
    <w:name w:val="Основной текст (3)_"/>
    <w:basedOn w:val="a1"/>
    <w:link w:val="31"/>
    <w:rsid w:val="004631D0"/>
    <w:rPr>
      <w:rFonts w:ascii="Times New Roman" w:eastAsia="Times New Roman" w:hAnsi="Times New Roman" w:cs="Times New Roman"/>
      <w:b/>
      <w:bCs/>
      <w:sz w:val="14"/>
      <w:szCs w:val="14"/>
      <w:shd w:val="clear" w:color="auto" w:fill="FFFFFF"/>
    </w:rPr>
  </w:style>
  <w:style w:type="paragraph" w:customStyle="1" w:styleId="31">
    <w:name w:val="Основной текст (3)"/>
    <w:basedOn w:val="a0"/>
    <w:link w:val="30"/>
    <w:rsid w:val="004631D0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  <w:sz w:val="14"/>
      <w:szCs w:val="14"/>
    </w:rPr>
  </w:style>
  <w:style w:type="character" w:customStyle="1" w:styleId="6pt">
    <w:name w:val="Основной текст + 6 pt"/>
    <w:basedOn w:val="a6"/>
    <w:rsid w:val="004631D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shd w:val="clear" w:color="auto" w:fill="FFFFFF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18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D84D2F62F68B761D3AE58EFF5A450ECED133D73FABD647C8A84154DD50uFN9E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600</TotalTime>
  <Pages>5</Pages>
  <Words>1701</Words>
  <Characters>9699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11378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5</cp:revision>
  <cp:lastPrinted>2017-05-30T01:24:00Z</cp:lastPrinted>
  <dcterms:created xsi:type="dcterms:W3CDTF">2017-05-29T15:16:00Z</dcterms:created>
  <dcterms:modified xsi:type="dcterms:W3CDTF">2017-06-08T10:20:00Z</dcterms:modified>
</cp:coreProperties>
</file>